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0B5" w:rsidRPr="00FA1CA6" w:rsidRDefault="00E300B5" w:rsidP="00C8550B">
      <w:pPr>
        <w:tabs>
          <w:tab w:val="left" w:pos="6521"/>
        </w:tabs>
      </w:pPr>
    </w:p>
    <w:p w:rsidR="00E300B5" w:rsidRDefault="00E300B5" w:rsidP="00944EA7"/>
    <w:p w:rsidR="00523FB1" w:rsidRDefault="00523FB1" w:rsidP="00944EA7"/>
    <w:p w:rsidR="00707D93" w:rsidRDefault="00707D93" w:rsidP="00707D93">
      <w:pPr>
        <w:pStyle w:val="FBwerkboektitel"/>
      </w:pPr>
      <w:bookmarkStart w:id="0" w:name="_Toc137393053"/>
      <w:bookmarkStart w:id="1" w:name="_Ref137393509"/>
      <w:bookmarkStart w:id="2" w:name="_Ref137434029"/>
    </w:p>
    <w:p w:rsidR="00707D93" w:rsidRDefault="00707D93" w:rsidP="00707D93">
      <w:pPr>
        <w:pStyle w:val="FBwerkboektitel"/>
      </w:pPr>
    </w:p>
    <w:bookmarkEnd w:id="0"/>
    <w:bookmarkEnd w:id="1"/>
    <w:bookmarkEnd w:id="2"/>
    <w:p w:rsidR="006D033F" w:rsidRDefault="006E704E" w:rsidP="006D033F">
      <w:pPr>
        <w:pStyle w:val="FBwerkboektitel"/>
      </w:pPr>
      <w:r>
        <w:t>Omgaan met agressief gedrag</w:t>
      </w:r>
    </w:p>
    <w:p w:rsidR="006E704E" w:rsidRPr="007B6064" w:rsidRDefault="006E704E" w:rsidP="006D033F">
      <w:pPr>
        <w:pStyle w:val="FBwerkboektitel"/>
      </w:pPr>
    </w:p>
    <w:p w:rsidR="006D033F" w:rsidRPr="00523FB1" w:rsidRDefault="006D033F" w:rsidP="006D033F"/>
    <w:p w:rsidR="006D033F" w:rsidRDefault="000D44E1" w:rsidP="006D033F">
      <w:pPr>
        <w:pStyle w:val="FBkopinhoudsopgave"/>
        <w:jc w:val="center"/>
      </w:pPr>
      <w:r>
        <w:rPr>
          <w:noProof/>
        </w:rPr>
        <w:drawing>
          <wp:inline distT="0" distB="0" distL="0" distR="0" wp14:anchorId="21186610">
            <wp:extent cx="4464438" cy="3048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1993" cy="3053158"/>
                    </a:xfrm>
                    <a:prstGeom prst="rect">
                      <a:avLst/>
                    </a:prstGeom>
                    <a:noFill/>
                  </pic:spPr>
                </pic:pic>
              </a:graphicData>
            </a:graphic>
          </wp:inline>
        </w:drawing>
      </w:r>
    </w:p>
    <w:p w:rsidR="006E704E" w:rsidRDefault="006E704E" w:rsidP="006D033F">
      <w:pPr>
        <w:pStyle w:val="FBkopinhoudsopgave"/>
        <w:jc w:val="center"/>
      </w:pPr>
    </w:p>
    <w:p w:rsidR="006E704E" w:rsidRDefault="006E704E" w:rsidP="006D033F">
      <w:pPr>
        <w:pStyle w:val="FBkopinhoudsopgave"/>
        <w:jc w:val="center"/>
        <w:rPr>
          <w:rStyle w:val="FBwerkboekondertitelCharChar"/>
        </w:rPr>
      </w:pPr>
    </w:p>
    <w:p w:rsidR="006E704E" w:rsidRPr="006E704E" w:rsidRDefault="006E704E" w:rsidP="006E704E">
      <w:pPr>
        <w:pStyle w:val="FBkopinhoudsopgave"/>
      </w:pPr>
      <w:r>
        <w:rPr>
          <w:rStyle w:val="FBwerkboekondertitelCharChar"/>
        </w:rPr>
        <w:br w:type="page"/>
      </w:r>
      <w:r w:rsidRPr="006E704E">
        <w:lastRenderedPageBreak/>
        <w:t>Inleiding</w:t>
      </w:r>
    </w:p>
    <w:p w:rsidR="007647D3" w:rsidRPr="00B9540B" w:rsidRDefault="007647D3" w:rsidP="007647D3">
      <w:pPr>
        <w:pStyle w:val="FeedbackBrieftekstCursief"/>
      </w:pPr>
      <w:r w:rsidRPr="00B9540B">
        <w:t>Het is niet moeilijk mensen kwaad te maken, de kunst is mensen</w:t>
      </w:r>
      <w:r w:rsidR="000D44E1">
        <w:t xml:space="preserve"> kwaad zijn rustig</w:t>
      </w:r>
      <w:r w:rsidRPr="00B9540B">
        <w:t xml:space="preserve"> te houden.</w:t>
      </w:r>
    </w:p>
    <w:p w:rsidR="007647D3" w:rsidRPr="00B9540B" w:rsidRDefault="007647D3" w:rsidP="007647D3">
      <w:pPr>
        <w:pStyle w:val="FeedbackBrieftekst"/>
      </w:pPr>
      <w:r w:rsidRPr="00B9540B">
        <w:t>Iedereen heeft er wel eens mee te maken in de praktijk</w:t>
      </w:r>
      <w:r>
        <w:t>:</w:t>
      </w:r>
      <w:r w:rsidRPr="00B9540B">
        <w:t xml:space="preserve"> een boze cli</w:t>
      </w:r>
      <w:r>
        <w:t>ë</w:t>
      </w:r>
      <w:r w:rsidRPr="00B9540B">
        <w:t>nt. Soms totaal niet meer voor reden vatbaar. Hoe voorkom je dat dit uit de hand loopt of beter nog, hoe voorkom je deze situatie? Wat kan je doen om een veilge werksituatie te cr</w:t>
      </w:r>
      <w:r>
        <w:t>eë</w:t>
      </w:r>
      <w:r w:rsidRPr="00B9540B">
        <w:t>ren</w:t>
      </w:r>
      <w:r>
        <w:t xml:space="preserve">? </w:t>
      </w:r>
      <w:r w:rsidRPr="00B9540B">
        <w:t xml:space="preserve"> Wat te doen wanneer je toch te maken krijgt met iemand die</w:t>
      </w:r>
      <w:r>
        <w:t>,</w:t>
      </w:r>
      <w:r w:rsidRPr="00B9540B">
        <w:t xml:space="preserve"> naast verbaal geweld</w:t>
      </w:r>
      <w:r>
        <w:t>,</w:t>
      </w:r>
      <w:r w:rsidRPr="00B9540B">
        <w:t xml:space="preserve"> je ook nog bedr</w:t>
      </w:r>
      <w:r>
        <w:t>ei</w:t>
      </w:r>
      <w:r w:rsidRPr="00B9540B">
        <w:t>g</w:t>
      </w:r>
      <w:r>
        <w:t>t</w:t>
      </w:r>
      <w:r w:rsidRPr="00B9540B">
        <w:t>? Of nog erger</w:t>
      </w:r>
      <w:r>
        <w:t>,</w:t>
      </w:r>
      <w:r w:rsidRPr="00B9540B">
        <w:t xml:space="preserve"> </w:t>
      </w:r>
      <w:r>
        <w:t xml:space="preserve">met iemand die </w:t>
      </w:r>
      <w:r w:rsidRPr="00B9540B">
        <w:t>gaat slaan</w:t>
      </w:r>
      <w:r>
        <w:t>?</w:t>
      </w:r>
      <w:r w:rsidR="000D44E1">
        <w:t xml:space="preserve"> Tijdens deze </w:t>
      </w:r>
      <w:r w:rsidRPr="00B9540B">
        <w:t xml:space="preserve"> maatwerktraining voor Juvans O</w:t>
      </w:r>
      <w:r w:rsidRPr="00B9540B">
        <w:rPr>
          <w:i/>
          <w:iCs/>
        </w:rPr>
        <w:t>mgaan met agressief gedrag</w:t>
      </w:r>
      <w:r w:rsidRPr="00B9540B">
        <w:t xml:space="preserve"> leer je hoe je professioneel om kunt gaan met deze situaties. </w:t>
      </w:r>
    </w:p>
    <w:p w:rsidR="007647D3" w:rsidRPr="00B9540B" w:rsidRDefault="007647D3" w:rsidP="007647D3">
      <w:pPr>
        <w:pStyle w:val="FeedbackBrieftekst"/>
      </w:pPr>
    </w:p>
    <w:p w:rsidR="007647D3" w:rsidRPr="00B9540B" w:rsidRDefault="007647D3" w:rsidP="007647D3">
      <w:pPr>
        <w:pStyle w:val="FeedbackBrieftekst"/>
      </w:pPr>
      <w:r w:rsidRPr="00B9540B">
        <w:t>Na deze training ben je in staat je</w:t>
      </w:r>
      <w:r>
        <w:t>zelf</w:t>
      </w:r>
      <w:r w:rsidRPr="00B9540B">
        <w:t xml:space="preserve"> te handhaven in agressieve situaties. Je leert je eigen agressie herkennen en hanteren. Je leert reacties op agressie van anderen herkennen en ombuigen. Ook leer je omgaan met agressie gericht op collega’s. Je bent in staat </w:t>
      </w:r>
      <w:r>
        <w:t>e</w:t>
      </w:r>
      <w:r w:rsidRPr="00B9540B">
        <w:t xml:space="preserve">ffectief op te treden vanuit kracht in plaats vanuit agressie. </w:t>
      </w:r>
    </w:p>
    <w:p w:rsidR="007647D3" w:rsidRPr="00B9540B" w:rsidRDefault="007647D3" w:rsidP="007647D3">
      <w:pPr>
        <w:pStyle w:val="FBtabeltekst"/>
      </w:pPr>
      <w:r w:rsidRPr="00B9540B">
        <w:br/>
        <w:t xml:space="preserve">Veel succes straks met het toepassen van de geleerde vaardigheden in de praktijk. Mocht je na afloop van de training nog vragen hebben, dan kun je altijd contact opnemen met je trainer Geert Jan Schouten. </w:t>
      </w:r>
      <w:r w:rsidR="00D94E83">
        <w:br/>
      </w:r>
      <w:r w:rsidRPr="00B9540B">
        <w:t xml:space="preserve">Hij is te bereiken via e-mailadres </w:t>
      </w:r>
      <w:hyperlink r:id="rId8" w:history="1">
        <w:r w:rsidR="000D44E1" w:rsidRPr="00B32222">
          <w:rPr>
            <w:rStyle w:val="Hyperlink"/>
          </w:rPr>
          <w:t>geertjan.schouten@the-upcompany.nl</w:t>
        </w:r>
      </w:hyperlink>
      <w:r w:rsidRPr="00B9540B">
        <w:t xml:space="preserve"> of via telefoonnummer </w:t>
      </w:r>
      <w:r w:rsidR="00D94E83">
        <w:br/>
      </w:r>
      <w:r w:rsidRPr="00B9540B">
        <w:t>06</w:t>
      </w:r>
      <w:r w:rsidR="00D94E83">
        <w:t xml:space="preserve"> – </w:t>
      </w:r>
      <w:r w:rsidRPr="00B9540B">
        <w:t>51</w:t>
      </w:r>
      <w:r w:rsidR="00D94E83">
        <w:t xml:space="preserve"> </w:t>
      </w:r>
      <w:r w:rsidRPr="00B9540B">
        <w:t>69</w:t>
      </w:r>
      <w:r w:rsidR="00D94E83">
        <w:t xml:space="preserve"> </w:t>
      </w:r>
      <w:r w:rsidRPr="00B9540B">
        <w:t>19</w:t>
      </w:r>
      <w:r w:rsidR="00D94E83">
        <w:t xml:space="preserve"> </w:t>
      </w:r>
      <w:r w:rsidRPr="00B9540B">
        <w:t>60.</w:t>
      </w:r>
    </w:p>
    <w:p w:rsidR="006E704E" w:rsidRDefault="006E704E" w:rsidP="006E704E">
      <w:pPr>
        <w:pStyle w:val="FBtekst"/>
      </w:pPr>
    </w:p>
    <w:p w:rsidR="005B44D5" w:rsidRPr="00491B30" w:rsidRDefault="004B1A0A" w:rsidP="006E704E">
      <w:pPr>
        <w:pStyle w:val="FBkopinhoudsopgave"/>
      </w:pPr>
      <w:r>
        <w:rPr>
          <w:noProof/>
        </w:rPr>
        <w:drawing>
          <wp:inline distT="0" distB="0" distL="0" distR="0" wp14:anchorId="0F2B2A77" wp14:editId="0608D546">
            <wp:extent cx="2800350" cy="3963572"/>
            <wp:effectExtent l="19050" t="0" r="0" b="0"/>
            <wp:docPr id="5" name="Afbeelding 5" descr="fokke_en_sukke_agres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kke_en_sukke_agressie"/>
                    <pic:cNvPicPr>
                      <a:picLocks noChangeAspect="1" noChangeArrowheads="1"/>
                    </pic:cNvPicPr>
                  </pic:nvPicPr>
                  <pic:blipFill>
                    <a:blip r:embed="rId9" cstate="print"/>
                    <a:srcRect/>
                    <a:stretch>
                      <a:fillRect/>
                    </a:stretch>
                  </pic:blipFill>
                  <pic:spPr bwMode="auto">
                    <a:xfrm>
                      <a:off x="0" y="0"/>
                      <a:ext cx="2800350" cy="3963572"/>
                    </a:xfrm>
                    <a:prstGeom prst="rect">
                      <a:avLst/>
                    </a:prstGeom>
                    <a:noFill/>
                    <a:ln w="9525">
                      <a:noFill/>
                      <a:miter lim="800000"/>
                      <a:headEnd/>
                      <a:tailEnd/>
                    </a:ln>
                  </pic:spPr>
                </pic:pic>
              </a:graphicData>
            </a:graphic>
          </wp:inline>
        </w:drawing>
      </w:r>
      <w:r w:rsidR="007C4272">
        <w:rPr>
          <w:rStyle w:val="FBwerkboekondertitelCharChar"/>
        </w:rPr>
        <w:br w:type="page"/>
      </w:r>
      <w:r w:rsidR="005B44D5" w:rsidRPr="00491B30">
        <w:t>Inhoud</w:t>
      </w:r>
    </w:p>
    <w:p w:rsidR="0045240B" w:rsidRDefault="00BA2367">
      <w:pPr>
        <w:pStyle w:val="Inhopg1"/>
        <w:rPr>
          <w:rFonts w:asciiTheme="minorHAnsi" w:eastAsiaTheme="minorEastAsia" w:hAnsiTheme="minorHAnsi" w:cstheme="minorBidi"/>
          <w:b w:val="0"/>
          <w:bCs w:val="0"/>
          <w:noProof/>
          <w:sz w:val="22"/>
          <w:szCs w:val="22"/>
        </w:rPr>
      </w:pPr>
      <w:r>
        <w:rPr>
          <w:rStyle w:val="FBwerkboekondertitelCharChar"/>
          <w:bCs w:val="0"/>
          <w:sz w:val="20"/>
        </w:rPr>
        <w:fldChar w:fldCharType="begin"/>
      </w:r>
      <w:r w:rsidR="00491B30">
        <w:rPr>
          <w:rStyle w:val="FBwerkboekondertitelCharChar"/>
          <w:bCs w:val="0"/>
          <w:sz w:val="20"/>
        </w:rPr>
        <w:instrText xml:space="preserve"> TOC \o "1-3" \h \z \t "FB kop1 hoofdstuk-paragraaf;1;FB kop2 paragraaf;2" </w:instrText>
      </w:r>
      <w:r>
        <w:rPr>
          <w:rStyle w:val="FBwerkboekondertitelCharChar"/>
          <w:bCs w:val="0"/>
          <w:sz w:val="20"/>
        </w:rPr>
        <w:fldChar w:fldCharType="separate"/>
      </w:r>
      <w:hyperlink w:anchor="_Toc451427239" w:history="1">
        <w:r w:rsidR="0045240B" w:rsidRPr="00334508">
          <w:rPr>
            <w:rStyle w:val="Hyperlink"/>
            <w:noProof/>
          </w:rPr>
          <w:t>1</w:t>
        </w:r>
        <w:r w:rsidR="0045240B">
          <w:rPr>
            <w:rFonts w:asciiTheme="minorHAnsi" w:eastAsiaTheme="minorEastAsia" w:hAnsiTheme="minorHAnsi" w:cstheme="minorBidi"/>
            <w:b w:val="0"/>
            <w:bCs w:val="0"/>
            <w:noProof/>
            <w:sz w:val="22"/>
            <w:szCs w:val="22"/>
          </w:rPr>
          <w:tab/>
        </w:r>
        <w:r w:rsidR="0045240B" w:rsidRPr="00334508">
          <w:rPr>
            <w:rStyle w:val="Hyperlink"/>
            <w:noProof/>
          </w:rPr>
          <w:t>Wat is agressie?</w:t>
        </w:r>
        <w:r w:rsidR="0045240B">
          <w:rPr>
            <w:noProof/>
            <w:webHidden/>
          </w:rPr>
          <w:tab/>
        </w:r>
        <w:r w:rsidR="0045240B">
          <w:rPr>
            <w:noProof/>
            <w:webHidden/>
          </w:rPr>
          <w:fldChar w:fldCharType="begin"/>
        </w:r>
        <w:r w:rsidR="0045240B">
          <w:rPr>
            <w:noProof/>
            <w:webHidden/>
          </w:rPr>
          <w:instrText xml:space="preserve"> PAGEREF _Toc451427239 \h </w:instrText>
        </w:r>
        <w:r w:rsidR="0045240B">
          <w:rPr>
            <w:noProof/>
            <w:webHidden/>
          </w:rPr>
        </w:r>
        <w:r w:rsidR="0045240B">
          <w:rPr>
            <w:noProof/>
            <w:webHidden/>
          </w:rPr>
          <w:fldChar w:fldCharType="separate"/>
        </w:r>
        <w:r w:rsidR="0045240B">
          <w:rPr>
            <w:noProof/>
            <w:webHidden/>
          </w:rPr>
          <w:t>4</w:t>
        </w:r>
        <w:r w:rsidR="0045240B">
          <w:rPr>
            <w:noProof/>
            <w:webHidden/>
          </w:rPr>
          <w:fldChar w:fldCharType="end"/>
        </w:r>
      </w:hyperlink>
    </w:p>
    <w:p w:rsidR="0045240B" w:rsidRDefault="009233D1">
      <w:pPr>
        <w:pStyle w:val="Inhopg1"/>
        <w:rPr>
          <w:rFonts w:asciiTheme="minorHAnsi" w:eastAsiaTheme="minorEastAsia" w:hAnsiTheme="minorHAnsi" w:cstheme="minorBidi"/>
          <w:b w:val="0"/>
          <w:bCs w:val="0"/>
          <w:noProof/>
          <w:sz w:val="22"/>
          <w:szCs w:val="22"/>
        </w:rPr>
      </w:pPr>
      <w:hyperlink w:anchor="_Toc451427240" w:history="1">
        <w:r w:rsidR="0045240B" w:rsidRPr="00334508">
          <w:rPr>
            <w:rStyle w:val="Hyperlink"/>
            <w:noProof/>
          </w:rPr>
          <w:t>2</w:t>
        </w:r>
        <w:r w:rsidR="0045240B">
          <w:rPr>
            <w:rFonts w:asciiTheme="minorHAnsi" w:eastAsiaTheme="minorEastAsia" w:hAnsiTheme="minorHAnsi" w:cstheme="minorBidi"/>
            <w:b w:val="0"/>
            <w:bCs w:val="0"/>
            <w:noProof/>
            <w:sz w:val="22"/>
            <w:szCs w:val="22"/>
          </w:rPr>
          <w:tab/>
        </w:r>
        <w:r w:rsidR="0045240B" w:rsidRPr="00334508">
          <w:rPr>
            <w:rStyle w:val="Hyperlink"/>
            <w:noProof/>
          </w:rPr>
          <w:t>Natuurlijke reactie op agressie</w:t>
        </w:r>
        <w:r w:rsidR="0045240B">
          <w:rPr>
            <w:noProof/>
            <w:webHidden/>
          </w:rPr>
          <w:tab/>
        </w:r>
        <w:r w:rsidR="0045240B">
          <w:rPr>
            <w:noProof/>
            <w:webHidden/>
          </w:rPr>
          <w:fldChar w:fldCharType="begin"/>
        </w:r>
        <w:r w:rsidR="0045240B">
          <w:rPr>
            <w:noProof/>
            <w:webHidden/>
          </w:rPr>
          <w:instrText xml:space="preserve"> PAGEREF _Toc451427240 \h </w:instrText>
        </w:r>
        <w:r w:rsidR="0045240B">
          <w:rPr>
            <w:noProof/>
            <w:webHidden/>
          </w:rPr>
        </w:r>
        <w:r w:rsidR="0045240B">
          <w:rPr>
            <w:noProof/>
            <w:webHidden/>
          </w:rPr>
          <w:fldChar w:fldCharType="separate"/>
        </w:r>
        <w:r w:rsidR="0045240B">
          <w:rPr>
            <w:noProof/>
            <w:webHidden/>
          </w:rPr>
          <w:t>4</w:t>
        </w:r>
        <w:r w:rsidR="0045240B">
          <w:rPr>
            <w:noProof/>
            <w:webHidden/>
          </w:rPr>
          <w:fldChar w:fldCharType="end"/>
        </w:r>
      </w:hyperlink>
    </w:p>
    <w:p w:rsidR="0045240B" w:rsidRDefault="009233D1">
      <w:pPr>
        <w:pStyle w:val="Inhopg1"/>
        <w:rPr>
          <w:rFonts w:asciiTheme="minorHAnsi" w:eastAsiaTheme="minorEastAsia" w:hAnsiTheme="minorHAnsi" w:cstheme="minorBidi"/>
          <w:b w:val="0"/>
          <w:bCs w:val="0"/>
          <w:noProof/>
          <w:sz w:val="22"/>
          <w:szCs w:val="22"/>
        </w:rPr>
      </w:pPr>
      <w:hyperlink w:anchor="_Toc451427241" w:history="1">
        <w:r w:rsidR="0045240B" w:rsidRPr="00334508">
          <w:rPr>
            <w:rStyle w:val="Hyperlink"/>
            <w:noProof/>
          </w:rPr>
          <w:t>3</w:t>
        </w:r>
        <w:r w:rsidR="0045240B">
          <w:rPr>
            <w:rFonts w:asciiTheme="minorHAnsi" w:eastAsiaTheme="minorEastAsia" w:hAnsiTheme="minorHAnsi" w:cstheme="minorBidi"/>
            <w:b w:val="0"/>
            <w:bCs w:val="0"/>
            <w:noProof/>
            <w:sz w:val="22"/>
            <w:szCs w:val="22"/>
          </w:rPr>
          <w:tab/>
        </w:r>
        <w:r w:rsidR="0045240B" w:rsidRPr="00334508">
          <w:rPr>
            <w:rStyle w:val="Hyperlink"/>
            <w:noProof/>
          </w:rPr>
          <w:t>Hoe herken je dat een agressieve reactie eraan komt?</w:t>
        </w:r>
        <w:r w:rsidR="0045240B">
          <w:rPr>
            <w:noProof/>
            <w:webHidden/>
          </w:rPr>
          <w:tab/>
        </w:r>
        <w:r w:rsidR="0045240B">
          <w:rPr>
            <w:noProof/>
            <w:webHidden/>
          </w:rPr>
          <w:fldChar w:fldCharType="begin"/>
        </w:r>
        <w:r w:rsidR="0045240B">
          <w:rPr>
            <w:noProof/>
            <w:webHidden/>
          </w:rPr>
          <w:instrText xml:space="preserve"> PAGEREF _Toc451427241 \h </w:instrText>
        </w:r>
        <w:r w:rsidR="0045240B">
          <w:rPr>
            <w:noProof/>
            <w:webHidden/>
          </w:rPr>
        </w:r>
        <w:r w:rsidR="0045240B">
          <w:rPr>
            <w:noProof/>
            <w:webHidden/>
          </w:rPr>
          <w:fldChar w:fldCharType="separate"/>
        </w:r>
        <w:r w:rsidR="0045240B">
          <w:rPr>
            <w:noProof/>
            <w:webHidden/>
          </w:rPr>
          <w:t>6</w:t>
        </w:r>
        <w:r w:rsidR="0045240B">
          <w:rPr>
            <w:noProof/>
            <w:webHidden/>
          </w:rPr>
          <w:fldChar w:fldCharType="end"/>
        </w:r>
      </w:hyperlink>
    </w:p>
    <w:p w:rsidR="0045240B" w:rsidRDefault="009233D1">
      <w:pPr>
        <w:pStyle w:val="Inhopg1"/>
        <w:rPr>
          <w:rFonts w:asciiTheme="minorHAnsi" w:eastAsiaTheme="minorEastAsia" w:hAnsiTheme="minorHAnsi" w:cstheme="minorBidi"/>
          <w:b w:val="0"/>
          <w:bCs w:val="0"/>
          <w:noProof/>
          <w:sz w:val="22"/>
          <w:szCs w:val="22"/>
        </w:rPr>
      </w:pPr>
      <w:hyperlink w:anchor="_Toc451427242" w:history="1">
        <w:r w:rsidR="0045240B" w:rsidRPr="00334508">
          <w:rPr>
            <w:rStyle w:val="Hyperlink"/>
            <w:noProof/>
          </w:rPr>
          <w:t>4</w:t>
        </w:r>
        <w:r w:rsidR="0045240B">
          <w:rPr>
            <w:rFonts w:asciiTheme="minorHAnsi" w:eastAsiaTheme="minorEastAsia" w:hAnsiTheme="minorHAnsi" w:cstheme="minorBidi"/>
            <w:b w:val="0"/>
            <w:bCs w:val="0"/>
            <w:noProof/>
            <w:sz w:val="22"/>
            <w:szCs w:val="22"/>
          </w:rPr>
          <w:tab/>
        </w:r>
        <w:r w:rsidR="0045240B" w:rsidRPr="00334508">
          <w:rPr>
            <w:rStyle w:val="Hyperlink"/>
            <w:noProof/>
          </w:rPr>
          <w:t>Waarom reageer ik zoals ik reageer?</w:t>
        </w:r>
        <w:r w:rsidR="0045240B">
          <w:rPr>
            <w:noProof/>
            <w:webHidden/>
          </w:rPr>
          <w:tab/>
        </w:r>
        <w:r w:rsidR="0045240B">
          <w:rPr>
            <w:noProof/>
            <w:webHidden/>
          </w:rPr>
          <w:fldChar w:fldCharType="begin"/>
        </w:r>
        <w:r w:rsidR="0045240B">
          <w:rPr>
            <w:noProof/>
            <w:webHidden/>
          </w:rPr>
          <w:instrText xml:space="preserve"> PAGEREF _Toc451427242 \h </w:instrText>
        </w:r>
        <w:r w:rsidR="0045240B">
          <w:rPr>
            <w:noProof/>
            <w:webHidden/>
          </w:rPr>
        </w:r>
        <w:r w:rsidR="0045240B">
          <w:rPr>
            <w:noProof/>
            <w:webHidden/>
          </w:rPr>
          <w:fldChar w:fldCharType="separate"/>
        </w:r>
        <w:r w:rsidR="0045240B">
          <w:rPr>
            <w:noProof/>
            <w:webHidden/>
          </w:rPr>
          <w:t>7</w:t>
        </w:r>
        <w:r w:rsidR="0045240B">
          <w:rPr>
            <w:noProof/>
            <w:webHidden/>
          </w:rPr>
          <w:fldChar w:fldCharType="end"/>
        </w:r>
      </w:hyperlink>
    </w:p>
    <w:p w:rsidR="0045240B" w:rsidRDefault="009233D1">
      <w:pPr>
        <w:pStyle w:val="Inhopg1"/>
        <w:rPr>
          <w:rFonts w:asciiTheme="minorHAnsi" w:eastAsiaTheme="minorEastAsia" w:hAnsiTheme="minorHAnsi" w:cstheme="minorBidi"/>
          <w:b w:val="0"/>
          <w:bCs w:val="0"/>
          <w:noProof/>
          <w:sz w:val="22"/>
          <w:szCs w:val="22"/>
        </w:rPr>
      </w:pPr>
      <w:hyperlink w:anchor="_Toc451427243" w:history="1">
        <w:r w:rsidR="0045240B" w:rsidRPr="00334508">
          <w:rPr>
            <w:rStyle w:val="Hyperlink"/>
            <w:noProof/>
          </w:rPr>
          <w:t>5</w:t>
        </w:r>
        <w:r w:rsidR="0045240B">
          <w:rPr>
            <w:rFonts w:asciiTheme="minorHAnsi" w:eastAsiaTheme="minorEastAsia" w:hAnsiTheme="minorHAnsi" w:cstheme="minorBidi"/>
            <w:b w:val="0"/>
            <w:bCs w:val="0"/>
            <w:noProof/>
            <w:sz w:val="22"/>
            <w:szCs w:val="22"/>
          </w:rPr>
          <w:tab/>
        </w:r>
        <w:r w:rsidR="0045240B" w:rsidRPr="00334508">
          <w:rPr>
            <w:rStyle w:val="Hyperlink"/>
            <w:noProof/>
          </w:rPr>
          <w:t>Hoe reageer ik professioneel?</w:t>
        </w:r>
        <w:r w:rsidR="0045240B">
          <w:rPr>
            <w:noProof/>
            <w:webHidden/>
          </w:rPr>
          <w:tab/>
        </w:r>
        <w:r w:rsidR="0045240B">
          <w:rPr>
            <w:noProof/>
            <w:webHidden/>
          </w:rPr>
          <w:fldChar w:fldCharType="begin"/>
        </w:r>
        <w:r w:rsidR="0045240B">
          <w:rPr>
            <w:noProof/>
            <w:webHidden/>
          </w:rPr>
          <w:instrText xml:space="preserve"> PAGEREF _Toc451427243 \h </w:instrText>
        </w:r>
        <w:r w:rsidR="0045240B">
          <w:rPr>
            <w:noProof/>
            <w:webHidden/>
          </w:rPr>
        </w:r>
        <w:r w:rsidR="0045240B">
          <w:rPr>
            <w:noProof/>
            <w:webHidden/>
          </w:rPr>
          <w:fldChar w:fldCharType="separate"/>
        </w:r>
        <w:r w:rsidR="0045240B">
          <w:rPr>
            <w:noProof/>
            <w:webHidden/>
          </w:rPr>
          <w:t>10</w:t>
        </w:r>
        <w:r w:rsidR="0045240B">
          <w:rPr>
            <w:noProof/>
            <w:webHidden/>
          </w:rPr>
          <w:fldChar w:fldCharType="end"/>
        </w:r>
      </w:hyperlink>
    </w:p>
    <w:p w:rsidR="0045240B" w:rsidRDefault="009233D1">
      <w:pPr>
        <w:pStyle w:val="Inhopg2"/>
        <w:rPr>
          <w:rFonts w:asciiTheme="minorHAnsi" w:eastAsiaTheme="minorEastAsia" w:hAnsiTheme="minorHAnsi" w:cstheme="minorBidi"/>
          <w:noProof/>
          <w:sz w:val="22"/>
          <w:szCs w:val="22"/>
        </w:rPr>
      </w:pPr>
      <w:hyperlink w:anchor="_Toc451427244" w:history="1">
        <w:r w:rsidR="0045240B" w:rsidRPr="00334508">
          <w:rPr>
            <w:rStyle w:val="Hyperlink"/>
            <w:noProof/>
          </w:rPr>
          <w:t>5.1</w:t>
        </w:r>
        <w:r w:rsidR="0045240B">
          <w:rPr>
            <w:rFonts w:asciiTheme="minorHAnsi" w:eastAsiaTheme="minorEastAsia" w:hAnsiTheme="minorHAnsi" w:cstheme="minorBidi"/>
            <w:noProof/>
            <w:sz w:val="22"/>
            <w:szCs w:val="22"/>
          </w:rPr>
          <w:tab/>
        </w:r>
        <w:r w:rsidR="0045240B" w:rsidRPr="00334508">
          <w:rPr>
            <w:rStyle w:val="Hyperlink"/>
            <w:noProof/>
          </w:rPr>
          <w:t>Zelfcontrole</w:t>
        </w:r>
        <w:r w:rsidR="0045240B">
          <w:rPr>
            <w:noProof/>
            <w:webHidden/>
          </w:rPr>
          <w:tab/>
        </w:r>
        <w:r w:rsidR="0045240B">
          <w:rPr>
            <w:noProof/>
            <w:webHidden/>
          </w:rPr>
          <w:fldChar w:fldCharType="begin"/>
        </w:r>
        <w:r w:rsidR="0045240B">
          <w:rPr>
            <w:noProof/>
            <w:webHidden/>
          </w:rPr>
          <w:instrText xml:space="preserve"> PAGEREF _Toc451427244 \h </w:instrText>
        </w:r>
        <w:r w:rsidR="0045240B">
          <w:rPr>
            <w:noProof/>
            <w:webHidden/>
          </w:rPr>
        </w:r>
        <w:r w:rsidR="0045240B">
          <w:rPr>
            <w:noProof/>
            <w:webHidden/>
          </w:rPr>
          <w:fldChar w:fldCharType="separate"/>
        </w:r>
        <w:r w:rsidR="0045240B">
          <w:rPr>
            <w:noProof/>
            <w:webHidden/>
          </w:rPr>
          <w:t>10</w:t>
        </w:r>
        <w:r w:rsidR="0045240B">
          <w:rPr>
            <w:noProof/>
            <w:webHidden/>
          </w:rPr>
          <w:fldChar w:fldCharType="end"/>
        </w:r>
      </w:hyperlink>
    </w:p>
    <w:p w:rsidR="0045240B" w:rsidRDefault="009233D1">
      <w:pPr>
        <w:pStyle w:val="Inhopg2"/>
        <w:rPr>
          <w:rFonts w:asciiTheme="minorHAnsi" w:eastAsiaTheme="minorEastAsia" w:hAnsiTheme="minorHAnsi" w:cstheme="minorBidi"/>
          <w:noProof/>
          <w:sz w:val="22"/>
          <w:szCs w:val="22"/>
        </w:rPr>
      </w:pPr>
      <w:hyperlink w:anchor="_Toc451427245" w:history="1">
        <w:r w:rsidR="0045240B" w:rsidRPr="00334508">
          <w:rPr>
            <w:rStyle w:val="Hyperlink"/>
            <w:noProof/>
          </w:rPr>
          <w:t>5.2</w:t>
        </w:r>
        <w:r w:rsidR="0045240B">
          <w:rPr>
            <w:rFonts w:asciiTheme="minorHAnsi" w:eastAsiaTheme="minorEastAsia" w:hAnsiTheme="minorHAnsi" w:cstheme="minorBidi"/>
            <w:noProof/>
            <w:sz w:val="22"/>
            <w:szCs w:val="22"/>
          </w:rPr>
          <w:tab/>
        </w:r>
        <w:r w:rsidR="0045240B" w:rsidRPr="00334508">
          <w:rPr>
            <w:rStyle w:val="Hyperlink"/>
            <w:noProof/>
          </w:rPr>
          <w:t>Situatie inschatting</w:t>
        </w:r>
        <w:r w:rsidR="0045240B">
          <w:rPr>
            <w:noProof/>
            <w:webHidden/>
          </w:rPr>
          <w:tab/>
        </w:r>
        <w:r w:rsidR="0045240B">
          <w:rPr>
            <w:noProof/>
            <w:webHidden/>
          </w:rPr>
          <w:fldChar w:fldCharType="begin"/>
        </w:r>
        <w:r w:rsidR="0045240B">
          <w:rPr>
            <w:noProof/>
            <w:webHidden/>
          </w:rPr>
          <w:instrText xml:space="preserve"> PAGEREF _Toc451427245 \h </w:instrText>
        </w:r>
        <w:r w:rsidR="0045240B">
          <w:rPr>
            <w:noProof/>
            <w:webHidden/>
          </w:rPr>
        </w:r>
        <w:r w:rsidR="0045240B">
          <w:rPr>
            <w:noProof/>
            <w:webHidden/>
          </w:rPr>
          <w:fldChar w:fldCharType="separate"/>
        </w:r>
        <w:r w:rsidR="0045240B">
          <w:rPr>
            <w:noProof/>
            <w:webHidden/>
          </w:rPr>
          <w:t>11</w:t>
        </w:r>
        <w:r w:rsidR="0045240B">
          <w:rPr>
            <w:noProof/>
            <w:webHidden/>
          </w:rPr>
          <w:fldChar w:fldCharType="end"/>
        </w:r>
      </w:hyperlink>
    </w:p>
    <w:p w:rsidR="0045240B" w:rsidRDefault="009233D1">
      <w:pPr>
        <w:pStyle w:val="Inhopg1"/>
        <w:rPr>
          <w:rFonts w:asciiTheme="minorHAnsi" w:eastAsiaTheme="minorEastAsia" w:hAnsiTheme="minorHAnsi" w:cstheme="minorBidi"/>
          <w:b w:val="0"/>
          <w:bCs w:val="0"/>
          <w:noProof/>
          <w:sz w:val="22"/>
          <w:szCs w:val="22"/>
        </w:rPr>
      </w:pPr>
      <w:hyperlink w:anchor="_Toc451427246" w:history="1">
        <w:r w:rsidR="0045240B" w:rsidRPr="00334508">
          <w:rPr>
            <w:rStyle w:val="Hyperlink"/>
            <w:noProof/>
          </w:rPr>
          <w:t>6</w:t>
        </w:r>
        <w:r w:rsidR="0045240B">
          <w:rPr>
            <w:rFonts w:asciiTheme="minorHAnsi" w:eastAsiaTheme="minorEastAsia" w:hAnsiTheme="minorHAnsi" w:cstheme="minorBidi"/>
            <w:b w:val="0"/>
            <w:bCs w:val="0"/>
            <w:noProof/>
            <w:sz w:val="22"/>
            <w:szCs w:val="22"/>
          </w:rPr>
          <w:tab/>
        </w:r>
        <w:r w:rsidR="0045240B" w:rsidRPr="00334508">
          <w:rPr>
            <w:rStyle w:val="Hyperlink"/>
            <w:noProof/>
          </w:rPr>
          <w:t>Vertrouwen winnen door het voorkomen van defensief gedrag</w:t>
        </w:r>
        <w:r w:rsidR="0045240B">
          <w:rPr>
            <w:noProof/>
            <w:webHidden/>
          </w:rPr>
          <w:tab/>
        </w:r>
        <w:r w:rsidR="0045240B">
          <w:rPr>
            <w:noProof/>
            <w:webHidden/>
          </w:rPr>
          <w:fldChar w:fldCharType="begin"/>
        </w:r>
        <w:r w:rsidR="0045240B">
          <w:rPr>
            <w:noProof/>
            <w:webHidden/>
          </w:rPr>
          <w:instrText xml:space="preserve"> PAGEREF _Toc451427246 \h </w:instrText>
        </w:r>
        <w:r w:rsidR="0045240B">
          <w:rPr>
            <w:noProof/>
            <w:webHidden/>
          </w:rPr>
        </w:r>
        <w:r w:rsidR="0045240B">
          <w:rPr>
            <w:noProof/>
            <w:webHidden/>
          </w:rPr>
          <w:fldChar w:fldCharType="separate"/>
        </w:r>
        <w:r w:rsidR="0045240B">
          <w:rPr>
            <w:noProof/>
            <w:webHidden/>
          </w:rPr>
          <w:t>13</w:t>
        </w:r>
        <w:r w:rsidR="0045240B">
          <w:rPr>
            <w:noProof/>
            <w:webHidden/>
          </w:rPr>
          <w:fldChar w:fldCharType="end"/>
        </w:r>
      </w:hyperlink>
    </w:p>
    <w:p w:rsidR="0045240B" w:rsidRDefault="009233D1">
      <w:pPr>
        <w:pStyle w:val="Inhopg2"/>
        <w:rPr>
          <w:rFonts w:asciiTheme="minorHAnsi" w:eastAsiaTheme="minorEastAsia" w:hAnsiTheme="minorHAnsi" w:cstheme="minorBidi"/>
          <w:noProof/>
          <w:sz w:val="22"/>
          <w:szCs w:val="22"/>
        </w:rPr>
      </w:pPr>
      <w:hyperlink w:anchor="_Toc451427247" w:history="1">
        <w:r w:rsidR="0045240B" w:rsidRPr="00334508">
          <w:rPr>
            <w:rStyle w:val="Hyperlink"/>
            <w:noProof/>
          </w:rPr>
          <w:t>6.1</w:t>
        </w:r>
        <w:r w:rsidR="0045240B">
          <w:rPr>
            <w:rFonts w:asciiTheme="minorHAnsi" w:eastAsiaTheme="minorEastAsia" w:hAnsiTheme="minorHAnsi" w:cstheme="minorBidi"/>
            <w:noProof/>
            <w:sz w:val="22"/>
            <w:szCs w:val="22"/>
          </w:rPr>
          <w:tab/>
        </w:r>
        <w:r w:rsidR="0045240B" w:rsidRPr="00334508">
          <w:rPr>
            <w:rStyle w:val="Hyperlink"/>
            <w:noProof/>
          </w:rPr>
          <w:t>Score per gedragsdimensie</w:t>
        </w:r>
        <w:r w:rsidR="0045240B">
          <w:rPr>
            <w:noProof/>
            <w:webHidden/>
          </w:rPr>
          <w:tab/>
        </w:r>
        <w:r w:rsidR="0045240B">
          <w:rPr>
            <w:noProof/>
            <w:webHidden/>
          </w:rPr>
          <w:fldChar w:fldCharType="begin"/>
        </w:r>
        <w:r w:rsidR="0045240B">
          <w:rPr>
            <w:noProof/>
            <w:webHidden/>
          </w:rPr>
          <w:instrText xml:space="preserve"> PAGEREF _Toc451427247 \h </w:instrText>
        </w:r>
        <w:r w:rsidR="0045240B">
          <w:rPr>
            <w:noProof/>
            <w:webHidden/>
          </w:rPr>
        </w:r>
        <w:r w:rsidR="0045240B">
          <w:rPr>
            <w:noProof/>
            <w:webHidden/>
          </w:rPr>
          <w:fldChar w:fldCharType="separate"/>
        </w:r>
        <w:r w:rsidR="0045240B">
          <w:rPr>
            <w:noProof/>
            <w:webHidden/>
          </w:rPr>
          <w:t>14</w:t>
        </w:r>
        <w:r w:rsidR="0045240B">
          <w:rPr>
            <w:noProof/>
            <w:webHidden/>
          </w:rPr>
          <w:fldChar w:fldCharType="end"/>
        </w:r>
      </w:hyperlink>
    </w:p>
    <w:p w:rsidR="0045240B" w:rsidRDefault="009233D1">
      <w:pPr>
        <w:pStyle w:val="Inhopg1"/>
        <w:rPr>
          <w:rFonts w:asciiTheme="minorHAnsi" w:eastAsiaTheme="minorEastAsia" w:hAnsiTheme="minorHAnsi" w:cstheme="minorBidi"/>
          <w:b w:val="0"/>
          <w:bCs w:val="0"/>
          <w:noProof/>
          <w:sz w:val="22"/>
          <w:szCs w:val="22"/>
        </w:rPr>
      </w:pPr>
      <w:hyperlink w:anchor="_Toc451427248" w:history="1">
        <w:r w:rsidR="0045240B" w:rsidRPr="00334508">
          <w:rPr>
            <w:rStyle w:val="Hyperlink"/>
            <w:noProof/>
          </w:rPr>
          <w:t>7</w:t>
        </w:r>
        <w:r w:rsidR="0045240B">
          <w:rPr>
            <w:rFonts w:asciiTheme="minorHAnsi" w:eastAsiaTheme="minorEastAsia" w:hAnsiTheme="minorHAnsi" w:cstheme="minorBidi"/>
            <w:b w:val="0"/>
            <w:bCs w:val="0"/>
            <w:noProof/>
            <w:sz w:val="22"/>
            <w:szCs w:val="22"/>
          </w:rPr>
          <w:tab/>
        </w:r>
        <w:r w:rsidR="0045240B" w:rsidRPr="00334508">
          <w:rPr>
            <w:rStyle w:val="Hyperlink"/>
            <w:noProof/>
          </w:rPr>
          <w:t>Slechtnieuwsgesprek</w:t>
        </w:r>
        <w:r w:rsidR="0045240B">
          <w:rPr>
            <w:noProof/>
            <w:webHidden/>
          </w:rPr>
          <w:tab/>
        </w:r>
        <w:r w:rsidR="0045240B">
          <w:rPr>
            <w:noProof/>
            <w:webHidden/>
          </w:rPr>
          <w:fldChar w:fldCharType="begin"/>
        </w:r>
        <w:r w:rsidR="0045240B">
          <w:rPr>
            <w:noProof/>
            <w:webHidden/>
          </w:rPr>
          <w:instrText xml:space="preserve"> PAGEREF _Toc451427248 \h </w:instrText>
        </w:r>
        <w:r w:rsidR="0045240B">
          <w:rPr>
            <w:noProof/>
            <w:webHidden/>
          </w:rPr>
        </w:r>
        <w:r w:rsidR="0045240B">
          <w:rPr>
            <w:noProof/>
            <w:webHidden/>
          </w:rPr>
          <w:fldChar w:fldCharType="separate"/>
        </w:r>
        <w:r w:rsidR="0045240B">
          <w:rPr>
            <w:noProof/>
            <w:webHidden/>
          </w:rPr>
          <w:t>16</w:t>
        </w:r>
        <w:r w:rsidR="0045240B">
          <w:rPr>
            <w:noProof/>
            <w:webHidden/>
          </w:rPr>
          <w:fldChar w:fldCharType="end"/>
        </w:r>
      </w:hyperlink>
    </w:p>
    <w:p w:rsidR="007C5297" w:rsidRDefault="00BA2367" w:rsidP="000F1DAD">
      <w:pPr>
        <w:pStyle w:val="FBInhoud"/>
        <w:rPr>
          <w:rStyle w:val="FBwerkboekondertitelCharChar"/>
        </w:rPr>
      </w:pPr>
      <w:r>
        <w:rPr>
          <w:rStyle w:val="FBwerkboekondertitelCharChar"/>
          <w:b w:val="0"/>
          <w:bCs w:val="0"/>
          <w:sz w:val="20"/>
        </w:rPr>
        <w:fldChar w:fldCharType="end"/>
      </w:r>
    </w:p>
    <w:p w:rsidR="006E704E" w:rsidRPr="006C27DB" w:rsidRDefault="005A53E1" w:rsidP="006E704E">
      <w:pPr>
        <w:pStyle w:val="FBkop1hoofdstuk-paragraaf"/>
      </w:pPr>
      <w:r>
        <w:br w:type="page"/>
      </w:r>
      <w:bookmarkStart w:id="3" w:name="_Toc193156362"/>
      <w:bookmarkStart w:id="4" w:name="_Toc451427239"/>
      <w:r w:rsidR="006E704E" w:rsidRPr="006C27DB">
        <w:t xml:space="preserve">Wat is </w:t>
      </w:r>
      <w:r w:rsidR="006E704E">
        <w:t>agressie</w:t>
      </w:r>
      <w:r w:rsidR="006E704E" w:rsidRPr="006C27DB">
        <w:t>?</w:t>
      </w:r>
      <w:bookmarkEnd w:id="3"/>
      <w:bookmarkEnd w:id="4"/>
    </w:p>
    <w:p w:rsidR="006E704E" w:rsidRDefault="006E704E" w:rsidP="006E704E">
      <w:pPr>
        <w:pStyle w:val="FBtekst"/>
      </w:pPr>
      <w:r w:rsidRPr="007A087B">
        <w:t xml:space="preserve">In je dagelijkse praktijk kun je te maken krijgen met agressief gedrag van anderen. </w:t>
      </w:r>
      <w:r w:rsidRPr="00186B44">
        <w:t>Agressief gedrag is die vorm van gedrag die er bewust op is gericht anderen schade toe te brengen of waarbij de signalen die de ander uitzendt zo overkomen.</w:t>
      </w:r>
      <w:r>
        <w:t xml:space="preserve"> </w:t>
      </w:r>
      <w:r w:rsidRPr="00186B44">
        <w:t xml:space="preserve">Het </w:t>
      </w:r>
      <w:r>
        <w:t xml:space="preserve">kan dus zijn dat wat de ontvanger als agressief gedrag ervaart, niet zo wordt bedoeld door de zender van de boodschap. Voor de zender geldt dat het er niet om gaat hoe je het bedoelt, maar om hoe het overkomt. Voor de ontvanger is het goed om te kunnen herkennen om wat voor vorm van agressie het gaat. </w:t>
      </w:r>
    </w:p>
    <w:p w:rsidR="006E704E" w:rsidRDefault="006E704E" w:rsidP="006E704E">
      <w:pPr>
        <w:pStyle w:val="FBtekst"/>
      </w:pPr>
    </w:p>
    <w:p w:rsidR="006E704E" w:rsidRDefault="004B1A0A" w:rsidP="002721DB">
      <w:pPr>
        <w:pStyle w:val="FBtekst"/>
        <w:jc w:val="center"/>
      </w:pPr>
      <w:r>
        <w:rPr>
          <w:noProof/>
        </w:rPr>
        <w:drawing>
          <wp:inline distT="0" distB="0" distL="0" distR="0" wp14:anchorId="1BEAA131" wp14:editId="1336A893">
            <wp:extent cx="3171825" cy="4248150"/>
            <wp:effectExtent l="38100" t="19050" r="28575" b="19050"/>
            <wp:docPr id="6" name="Afbeelding 6" descr="2005_kortlontj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5_kortlontje_1"/>
                    <pic:cNvPicPr>
                      <a:picLocks noChangeAspect="1" noChangeArrowheads="1"/>
                    </pic:cNvPicPr>
                  </pic:nvPicPr>
                  <pic:blipFill>
                    <a:blip r:embed="rId10" cstate="print"/>
                    <a:srcRect l="4025" t="2878" r="4062" b="3683"/>
                    <a:stretch>
                      <a:fillRect/>
                    </a:stretch>
                  </pic:blipFill>
                  <pic:spPr bwMode="auto">
                    <a:xfrm>
                      <a:off x="0" y="0"/>
                      <a:ext cx="3171825" cy="4248150"/>
                    </a:xfrm>
                    <a:prstGeom prst="rect">
                      <a:avLst/>
                    </a:prstGeom>
                    <a:noFill/>
                    <a:ln w="6350" cmpd="sng">
                      <a:solidFill>
                        <a:srgbClr val="000000"/>
                      </a:solidFill>
                      <a:miter lim="800000"/>
                      <a:headEnd/>
                      <a:tailEnd/>
                    </a:ln>
                    <a:effectLst/>
                  </pic:spPr>
                </pic:pic>
              </a:graphicData>
            </a:graphic>
          </wp:inline>
        </w:drawing>
      </w:r>
    </w:p>
    <w:p w:rsidR="006E704E" w:rsidRDefault="006E704E" w:rsidP="00D94E83">
      <w:pPr>
        <w:pStyle w:val="FBtekst"/>
      </w:pPr>
    </w:p>
    <w:p w:rsidR="00D94E83" w:rsidRPr="00D94E83" w:rsidRDefault="00D94E83" w:rsidP="00D94E83">
      <w:pPr>
        <w:pStyle w:val="FBtekst"/>
      </w:pPr>
    </w:p>
    <w:p w:rsidR="00A825BB" w:rsidRPr="00D94E83" w:rsidRDefault="00A825BB" w:rsidP="00D94E83">
      <w:pPr>
        <w:pStyle w:val="FBkop1hoofdstuk-paragraaf"/>
      </w:pPr>
      <w:bookmarkStart w:id="5" w:name="_Toc451427240"/>
      <w:r w:rsidRPr="00D94E83">
        <w:t>Natuurlijke reactie op agressie</w:t>
      </w:r>
      <w:bookmarkEnd w:id="5"/>
    </w:p>
    <w:p w:rsidR="00D94E83" w:rsidRDefault="006E704E" w:rsidP="00D94E83">
      <w:pPr>
        <w:pStyle w:val="FBtekst"/>
        <w:rPr>
          <w:i/>
          <w:iCs/>
        </w:rPr>
      </w:pPr>
      <w:r w:rsidRPr="007A087B">
        <w:t xml:space="preserve">Op agressie volgt vaak een natuurlijke reactie. Die reactie is afhankelijk van de persoon en kan vechten, vluchten of bevriezen zijn. </w:t>
      </w:r>
      <w:r>
        <w:t xml:space="preserve">Bij vechten ga je de machtsstrijd aan door (gelukkig veelal slechts verbaal) terug te slaan. Je voelt van binnen een gigantische hoeveelheid weerstand opkomen die zich uit als een vulkaan. Je begrijpt dat de situatie door vechtgedrag flink uit de hand kan lopen waarbij relaties zwaar beschadigd raken. Achteraf denk je bij jezelf: </w:t>
      </w:r>
      <w:r w:rsidRPr="00B97672">
        <w:rPr>
          <w:i/>
          <w:iCs/>
        </w:rPr>
        <w:t>Waarom kon ik mijn grote mond weer eens niet houden? Waarom heb ik mezelf in dit soort situaties niet in de hand? Ik heb mezelf weer laten gaan.</w:t>
      </w:r>
      <w:r w:rsidR="00D94E83">
        <w:rPr>
          <w:i/>
          <w:iCs/>
        </w:rPr>
        <w:br w:type="page"/>
      </w:r>
    </w:p>
    <w:p w:rsidR="006E704E" w:rsidRDefault="006E704E" w:rsidP="006E704E">
      <w:pPr>
        <w:pStyle w:val="FBtekst"/>
      </w:pPr>
      <w:r>
        <w:t xml:space="preserve">Bij vluchten speelt vooral angst een rol. Die angst maakt dat je de situatie uit de weg gaat. Je biedt geen weerwoord en denkt achteraf: </w:t>
      </w:r>
      <w:r w:rsidRPr="00B97672">
        <w:rPr>
          <w:i/>
        </w:rPr>
        <w:t xml:space="preserve">Waarom heb ik toegegeven? Ik ben het er helemaal niet mee eens. Heb ik me weer laten overrulen. Waarom kan ik in dergelijke situaties nooit zeggen wat ik vind? </w:t>
      </w:r>
      <w:r>
        <w:t xml:space="preserve">Je voelt jezelf weerloos en minderwaardig. Vluchten heeft daarnaast als effect dat je zelfvertrouwen daalt. Tot slot kan er nog sprake zijn van bevriezen. Je verstart en doet niets. </w:t>
      </w:r>
    </w:p>
    <w:p w:rsidR="006E704E" w:rsidRDefault="006E704E" w:rsidP="006E704E">
      <w:pPr>
        <w:pStyle w:val="FBtekst"/>
      </w:pPr>
    </w:p>
    <w:p w:rsidR="006E704E" w:rsidRDefault="006E704E" w:rsidP="006E704E">
      <w:pPr>
        <w:pStyle w:val="FBtekst"/>
      </w:pPr>
      <w:r w:rsidRPr="007A087B">
        <w:t>Hoewel elke reactie op agressie een normale reactie is op een abnormale situatie</w:t>
      </w:r>
      <w:r>
        <w:t>,</w:t>
      </w:r>
      <w:r w:rsidRPr="007A087B">
        <w:t xml:space="preserve"> kun je wel door oefening professioneel leren reageren. Een professionele reactie is gericht op het voorkomen van of inspelen op de agressiviteit van de ander. Met de juiste reactie voorkom je escalatie. Hoe je agressie voorkomt of erop inspeelt, hangt af van de vorm van agressie. </w:t>
      </w:r>
      <w:r>
        <w:t xml:space="preserve">Twee vormen zijn te onderscheiden. Vijandige agressie en instrumentele agressie. Vijandige agressie is op jou als persoon gericht. Instrumentele agressie is niet op jou gericht. De agressor gebruikt jou echter om zijn doel te bereiken. </w:t>
      </w:r>
      <w:r w:rsidRPr="007A087B">
        <w:t xml:space="preserve">Ongeacht </w:t>
      </w:r>
      <w:r>
        <w:t xml:space="preserve">of je nu professioneel of natuurlijk reageert, </w:t>
      </w:r>
      <w:r w:rsidRPr="007A087B">
        <w:t xml:space="preserve">in beide gevallen dien je de situatie te verwerken. </w:t>
      </w:r>
      <w:r>
        <w:t xml:space="preserve">Zowel jij </w:t>
      </w:r>
      <w:r w:rsidRPr="007A087B">
        <w:t xml:space="preserve">als je omgeving </w:t>
      </w:r>
      <w:r>
        <w:t xml:space="preserve">spelen </w:t>
      </w:r>
      <w:r w:rsidRPr="007A087B">
        <w:t>hierin een rol.</w:t>
      </w:r>
      <w:r>
        <w:t xml:space="preserve"> Het bovenstaande wordt hierna schematisch weergegeven. </w:t>
      </w:r>
    </w:p>
    <w:p w:rsidR="006E704E" w:rsidRPr="007A087B" w:rsidRDefault="006E704E" w:rsidP="006E704E">
      <w:pPr>
        <w:pStyle w:val="FBtekst"/>
      </w:pPr>
    </w:p>
    <w:p w:rsidR="006E704E" w:rsidRDefault="007A2616" w:rsidP="006E704E">
      <w:pPr>
        <w:pStyle w:val="FBtekst"/>
      </w:pPr>
      <w:r>
        <w:rPr>
          <w:noProof/>
        </w:rPr>
        <w:drawing>
          <wp:inline distT="0" distB="0" distL="0" distR="0" wp14:anchorId="45234AC7">
            <wp:extent cx="5841365" cy="432435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2" b="5796"/>
                    <a:stretch/>
                  </pic:blipFill>
                  <pic:spPr bwMode="auto">
                    <a:xfrm>
                      <a:off x="0" y="0"/>
                      <a:ext cx="5841365" cy="4324350"/>
                    </a:xfrm>
                    <a:prstGeom prst="rect">
                      <a:avLst/>
                    </a:prstGeom>
                    <a:noFill/>
                    <a:ln>
                      <a:noFill/>
                    </a:ln>
                    <a:extLst>
                      <a:ext uri="{53640926-AAD7-44D8-BBD7-CCE9431645EC}">
                        <a14:shadowObscured xmlns:a14="http://schemas.microsoft.com/office/drawing/2010/main"/>
                      </a:ext>
                    </a:extLst>
                  </pic:spPr>
                </pic:pic>
              </a:graphicData>
            </a:graphic>
          </wp:inline>
        </w:drawing>
      </w:r>
    </w:p>
    <w:p w:rsidR="007647D3" w:rsidRDefault="006E704E" w:rsidP="000D44E1">
      <w:pPr>
        <w:pStyle w:val="FBkop1hoofdstuk-paragraaf"/>
        <w:numPr>
          <w:ilvl w:val="0"/>
          <w:numId w:val="0"/>
        </w:numPr>
        <w:ind w:left="851" w:hanging="851"/>
      </w:pPr>
      <w:r>
        <w:br w:type="page"/>
      </w:r>
    </w:p>
    <w:p w:rsidR="002721DB" w:rsidRPr="00354257" w:rsidRDefault="002721DB" w:rsidP="00354257">
      <w:pPr>
        <w:pStyle w:val="FBkop1hoofdstuk-paragraaf"/>
      </w:pPr>
      <w:bookmarkStart w:id="6" w:name="_Toc451427241"/>
      <w:r w:rsidRPr="00354257">
        <w:t>Hoe herken je dat een agressieve reactie eraan komt?</w:t>
      </w:r>
      <w:bookmarkEnd w:id="6"/>
    </w:p>
    <w:p w:rsidR="002721DB" w:rsidRDefault="002721DB" w:rsidP="002721DB">
      <w:pPr>
        <w:pStyle w:val="FBtekst"/>
      </w:pPr>
      <w:r>
        <w:t>Een agressieve reactie kondigt zich in veel gevallen aan. Zaken die erop kunnen wijzen dat iemand agressief wordt, zijn:</w:t>
      </w:r>
    </w:p>
    <w:p w:rsidR="002721DB" w:rsidRDefault="002721DB" w:rsidP="002721DB">
      <w:pPr>
        <w:pStyle w:val="FBopsomtekensym"/>
      </w:pPr>
      <w:proofErr w:type="gramStart"/>
      <w:r>
        <w:t>s</w:t>
      </w:r>
      <w:r w:rsidRPr="00164A57">
        <w:t>nell</w:t>
      </w:r>
      <w:r>
        <w:t>ere</w:t>
      </w:r>
      <w:proofErr w:type="gramEnd"/>
      <w:r>
        <w:t xml:space="preserve"> en oppervlakkige ademhaling</w:t>
      </w:r>
    </w:p>
    <w:p w:rsidR="002721DB" w:rsidRDefault="002721DB" w:rsidP="002721DB">
      <w:pPr>
        <w:pStyle w:val="FBopsomtekensym"/>
      </w:pPr>
      <w:proofErr w:type="gramStart"/>
      <w:r>
        <w:t>o</w:t>
      </w:r>
      <w:r w:rsidRPr="00164A57">
        <w:t>nru</w:t>
      </w:r>
      <w:r>
        <w:t>stige</w:t>
      </w:r>
      <w:proofErr w:type="gramEnd"/>
      <w:r>
        <w:t xml:space="preserve"> onvoorspelbare bewegingen</w:t>
      </w:r>
    </w:p>
    <w:p w:rsidR="002721DB" w:rsidRPr="00164A57" w:rsidRDefault="002721DB" w:rsidP="002721DB">
      <w:pPr>
        <w:pStyle w:val="FBopsomtekensym"/>
      </w:pPr>
      <w:proofErr w:type="gramStart"/>
      <w:r>
        <w:t>g</w:t>
      </w:r>
      <w:r w:rsidRPr="00164A57">
        <w:t>espannen</w:t>
      </w:r>
      <w:proofErr w:type="gramEnd"/>
      <w:r w:rsidRPr="00164A57">
        <w:t xml:space="preserve"> houding (spieren aangespannen).</w:t>
      </w:r>
    </w:p>
    <w:p w:rsidR="002721DB" w:rsidRDefault="002721DB" w:rsidP="002721DB">
      <w:pPr>
        <w:pStyle w:val="FBtekst"/>
      </w:pPr>
    </w:p>
    <w:p w:rsidR="002721DB" w:rsidRDefault="002721DB" w:rsidP="002721DB">
      <w:pPr>
        <w:pStyle w:val="FBtekst"/>
      </w:pPr>
      <w:r>
        <w:t xml:space="preserve">Benut de korte tijd die je hebt tussen de aankondiging en de uitbarsting om je professionele reactie voor te bereiden. </w:t>
      </w:r>
    </w:p>
    <w:p w:rsidR="002721DB" w:rsidRDefault="002721DB" w:rsidP="002721DB">
      <w:pPr>
        <w:pStyle w:val="FBtekst"/>
      </w:pPr>
    </w:p>
    <w:p w:rsidR="002721DB" w:rsidRDefault="004B1A0A" w:rsidP="002721DB">
      <w:pPr>
        <w:pStyle w:val="FBtekst"/>
      </w:pPr>
      <w:r>
        <w:rPr>
          <w:noProof/>
        </w:rPr>
        <w:drawing>
          <wp:inline distT="0" distB="0" distL="0" distR="0" wp14:anchorId="04B56462" wp14:editId="3DD8B9B3">
            <wp:extent cx="5248275" cy="2800350"/>
            <wp:effectExtent l="19050" t="0" r="9525" b="0"/>
            <wp:docPr id="1" name="Afbeelding 8" descr="3266ad37f0753d4fa793e35ccafbf684_body_content_col1_MIDDLE_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66ad37f0753d4fa793e35ccafbf684_body_content_col1_MIDDLE_h1"/>
                    <pic:cNvPicPr>
                      <a:picLocks noChangeAspect="1" noChangeArrowheads="1"/>
                    </pic:cNvPicPr>
                  </pic:nvPicPr>
                  <pic:blipFill>
                    <a:blip r:embed="rId12" cstate="print"/>
                    <a:srcRect/>
                    <a:stretch>
                      <a:fillRect/>
                    </a:stretch>
                  </pic:blipFill>
                  <pic:spPr bwMode="auto">
                    <a:xfrm>
                      <a:off x="0" y="0"/>
                      <a:ext cx="5248275" cy="2800350"/>
                    </a:xfrm>
                    <a:prstGeom prst="rect">
                      <a:avLst/>
                    </a:prstGeom>
                    <a:noFill/>
                    <a:ln w="9525">
                      <a:noFill/>
                      <a:miter lim="800000"/>
                      <a:headEnd/>
                      <a:tailEnd/>
                    </a:ln>
                  </pic:spPr>
                </pic:pic>
              </a:graphicData>
            </a:graphic>
          </wp:inline>
        </w:drawing>
      </w:r>
    </w:p>
    <w:p w:rsidR="002721DB" w:rsidRPr="00164A57" w:rsidRDefault="002721DB" w:rsidP="002721DB">
      <w:pPr>
        <w:pStyle w:val="FBtekst"/>
      </w:pPr>
    </w:p>
    <w:p w:rsidR="002721DB" w:rsidRPr="00D94E83" w:rsidRDefault="002721DB" w:rsidP="00D94E83">
      <w:pPr>
        <w:pStyle w:val="FBkop1hoofdstuk-paragraaf"/>
      </w:pPr>
      <w:r w:rsidRPr="00A9785E">
        <w:br w:type="page"/>
      </w:r>
      <w:bookmarkStart w:id="7" w:name="_Toc193156364"/>
      <w:bookmarkStart w:id="8" w:name="_Toc451427242"/>
      <w:r w:rsidR="00D94E83" w:rsidRPr="00D94E83">
        <w:t>W</w:t>
      </w:r>
      <w:r w:rsidRPr="00D94E83">
        <w:t>aarom reageer ik zoals ik reageer?</w:t>
      </w:r>
      <w:bookmarkEnd w:id="7"/>
      <w:bookmarkEnd w:id="8"/>
    </w:p>
    <w:p w:rsidR="002721DB" w:rsidRDefault="002721DB" w:rsidP="002721DB">
      <w:pPr>
        <w:pStyle w:val="FBtekst"/>
      </w:pPr>
      <w:r>
        <w:t xml:space="preserve">Hoe kan ik professioneel reageren op agressie? Voordat we tot een antwoord komen is het goed om te weten waarom we van nature op een agressieve situatie reageren zoals we reageren. We nemen daarbij een toegeworpen bal als metafoor. </w:t>
      </w:r>
    </w:p>
    <w:p w:rsidR="002721DB" w:rsidRDefault="00D94E83" w:rsidP="002721DB">
      <w:pPr>
        <w:pStyle w:val="FBtekst"/>
        <w:jc w:val="center"/>
      </w:pPr>
      <w:r w:rsidRPr="00363F5E">
        <w:rPr>
          <w:noProof/>
        </w:rPr>
        <w:drawing>
          <wp:inline distT="0" distB="0" distL="0" distR="0" wp14:anchorId="3E58E769" wp14:editId="73B289BF">
            <wp:extent cx="1905000" cy="2714203"/>
            <wp:effectExtent l="19050" t="0" r="0" b="0"/>
            <wp:docPr id="8" name="Afbeelding 10" descr="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esje"/>
                    <pic:cNvPicPr>
                      <a:picLocks noChangeAspect="1" noChangeArrowheads="1"/>
                    </pic:cNvPicPr>
                  </pic:nvPicPr>
                  <pic:blipFill>
                    <a:blip r:embed="rId13" cstate="print"/>
                    <a:srcRect/>
                    <a:stretch>
                      <a:fillRect/>
                    </a:stretch>
                  </pic:blipFill>
                  <pic:spPr bwMode="auto">
                    <a:xfrm>
                      <a:off x="0" y="0"/>
                      <a:ext cx="1905000" cy="2714203"/>
                    </a:xfrm>
                    <a:prstGeom prst="rect">
                      <a:avLst/>
                    </a:prstGeom>
                    <a:noFill/>
                    <a:ln w="9525">
                      <a:noFill/>
                      <a:miter lim="800000"/>
                      <a:headEnd/>
                      <a:tailEnd/>
                    </a:ln>
                  </pic:spPr>
                </pic:pic>
              </a:graphicData>
            </a:graphic>
          </wp:inline>
        </w:drawing>
      </w:r>
    </w:p>
    <w:p w:rsidR="002721DB" w:rsidRDefault="002721DB" w:rsidP="002721DB">
      <w:pPr>
        <w:pStyle w:val="FBtekst"/>
      </w:pPr>
    </w:p>
    <w:p w:rsidR="002721DB" w:rsidRPr="005611ED" w:rsidRDefault="002721DB" w:rsidP="002721DB">
      <w:pPr>
        <w:pStyle w:val="FBtekst"/>
        <w:rPr>
          <w:b/>
        </w:rPr>
      </w:pPr>
      <w:r>
        <w:t xml:space="preserve">We denken veelal proactief te zijn. Wanneer we echter een bal toegeworpen krijgen, zullen we die in de meeste situaties in een reflex proberen te vangen. Je hebt echter ook de keuze om de bal te laten gaan door een stap opzij te zetten. Dit voorbeeld maakt het verschil duidelijk tussen proactief gedrag wat zich kenmerkt door een bewuste keuze te maken hoe te reageren (vangen of laten gaan) en reactief gedrag dat voortkomt uit </w:t>
      </w:r>
      <w:r w:rsidRPr="00055D0A">
        <w:t xml:space="preserve">onbewust automatisch gedrag. </w:t>
      </w:r>
      <w:r>
        <w:t xml:space="preserve">Je vangt dan responsief de bal. </w:t>
      </w:r>
    </w:p>
    <w:p w:rsidR="002721DB" w:rsidRDefault="002721DB" w:rsidP="002721DB">
      <w:pPr>
        <w:pStyle w:val="FBtekst"/>
      </w:pPr>
    </w:p>
    <w:p w:rsidR="002721DB" w:rsidRDefault="002721DB" w:rsidP="002721DB">
      <w:pPr>
        <w:pStyle w:val="FBopsomtekensym"/>
        <w:numPr>
          <w:ilvl w:val="0"/>
          <w:numId w:val="0"/>
        </w:numPr>
        <w:ind w:left="851"/>
      </w:pPr>
      <w:r w:rsidRPr="00055D0A">
        <w:t xml:space="preserve">Dat op een stimulus </w:t>
      </w:r>
      <w:r>
        <w:t xml:space="preserve">(de toegeworpen bal) </w:t>
      </w:r>
      <w:r w:rsidRPr="00055D0A">
        <w:t>automatisch een respons volgt</w:t>
      </w:r>
      <w:r>
        <w:t xml:space="preserve"> (het vangen van de bal)</w:t>
      </w:r>
      <w:r w:rsidRPr="00055D0A">
        <w:t>, blijkt onder meer uit de experimenten die Pavlo</w:t>
      </w:r>
      <w:r>
        <w:t>v</w:t>
      </w:r>
      <w:r w:rsidRPr="00055D0A">
        <w:t xml:space="preserve"> deed. Een hond kreeg eten wanneer er een belletje ging en begon op dat moment te </w:t>
      </w:r>
      <w:r>
        <w:t>k</w:t>
      </w:r>
      <w:r w:rsidRPr="00055D0A">
        <w:t xml:space="preserve">wijlen. Toen na een aantal keren alleen het belletje klonk zonder dat dat met eten vergezeld ging, bleek de hond toch </w:t>
      </w:r>
      <w:r>
        <w:t>speeksel te blijven afscheiden</w:t>
      </w:r>
      <w:r w:rsidRPr="00055D0A">
        <w:t>. Ook wij zijn standaard responsief van aard</w:t>
      </w:r>
      <w:r>
        <w:t>, zoals al bleek uit de wijze waarop we omgaan met het toegeworpen krijgen van een bal.</w:t>
      </w:r>
    </w:p>
    <w:p w:rsidR="002721DB" w:rsidRDefault="002721DB" w:rsidP="002721DB">
      <w:pPr>
        <w:pStyle w:val="FBopsomtekensym"/>
        <w:numPr>
          <w:ilvl w:val="0"/>
          <w:numId w:val="0"/>
        </w:numPr>
        <w:ind w:left="360"/>
      </w:pPr>
    </w:p>
    <w:p w:rsidR="007647D3" w:rsidRDefault="002721DB" w:rsidP="00D94E83">
      <w:pPr>
        <w:pStyle w:val="FBopsomtekensym"/>
        <w:numPr>
          <w:ilvl w:val="0"/>
          <w:numId w:val="0"/>
        </w:numPr>
        <w:ind w:left="851"/>
      </w:pPr>
      <w:r>
        <w:t xml:space="preserve">Ook in situaties waarin je te maken krijgt met agressie </w:t>
      </w:r>
      <w:r w:rsidRPr="003442F2">
        <w:rPr>
          <w:i/>
        </w:rPr>
        <w:t>gooit</w:t>
      </w:r>
      <w:r w:rsidRPr="00055D0A">
        <w:t xml:space="preserve"> iemand </w:t>
      </w:r>
      <w:r>
        <w:t xml:space="preserve">als het ware </w:t>
      </w:r>
      <w:r w:rsidRPr="00055D0A">
        <w:t>iets naar je toe</w:t>
      </w:r>
      <w:r>
        <w:t>.</w:t>
      </w:r>
      <w:r w:rsidRPr="00055D0A">
        <w:t xml:space="preserve"> Zoals </w:t>
      </w:r>
      <w:r>
        <w:t xml:space="preserve">je de </w:t>
      </w:r>
      <w:r w:rsidRPr="00055D0A">
        <w:t xml:space="preserve">bal </w:t>
      </w:r>
      <w:r>
        <w:t xml:space="preserve">kunt laten </w:t>
      </w:r>
      <w:r w:rsidRPr="00055D0A">
        <w:t>gaan</w:t>
      </w:r>
      <w:r>
        <w:t>,</w:t>
      </w:r>
      <w:r w:rsidRPr="00055D0A">
        <w:t xml:space="preserve"> zo kun jij ook</w:t>
      </w:r>
      <w:r>
        <w:t xml:space="preserve"> anders reageren dan vechten, vluchten of bevriezen. </w:t>
      </w:r>
    </w:p>
    <w:p w:rsidR="002721DB" w:rsidRPr="003442F2" w:rsidRDefault="002721DB" w:rsidP="002721DB">
      <w:pPr>
        <w:pStyle w:val="FBopsomtekensym"/>
        <w:numPr>
          <w:ilvl w:val="0"/>
          <w:numId w:val="0"/>
        </w:numPr>
        <w:ind w:left="851"/>
        <w:rPr>
          <w:i/>
        </w:rPr>
      </w:pPr>
      <w:r>
        <w:t xml:space="preserve">Het bewust anders reageren op een situatie dan je normaliter zou doen vraagt wel kennis van zaken. Hoogleraar Marijke Sitskoorn zegt daarover het volgende: </w:t>
      </w:r>
      <w:r w:rsidRPr="003442F2">
        <w:rPr>
          <w:i/>
        </w:rPr>
        <w:t xml:space="preserve">U weet het misschien niet, maar voor in uw hersenen zit een gebiedje dat een balans geeft tussen emotie en verstand. Ik zal een voorbeeld geven over hoe dat werkt. Stelt u zich eens voor: u bent in een huis en er breekt brand uit. Uw emotiecentrum in uw hersenen zal gillen </w:t>
      </w:r>
      <w:r>
        <w:rPr>
          <w:i/>
        </w:rPr>
        <w:t>‘</w:t>
      </w:r>
      <w:r w:rsidRPr="003442F2">
        <w:rPr>
          <w:i/>
        </w:rPr>
        <w:t>Naar buiten rennen, naar buiten rennen!</w:t>
      </w:r>
      <w:r>
        <w:rPr>
          <w:i/>
        </w:rPr>
        <w:t>’</w:t>
      </w:r>
      <w:r w:rsidRPr="003442F2">
        <w:rPr>
          <w:i/>
        </w:rPr>
        <w:t xml:space="preserve"> en u zult dat dus ook doen. Een brandweerman daarentegen rent het brandende huis ín tegen alle emoties in. Hij kan dat doen, omdat hij door jaren training en kennisvergaring de weegschaal in een andere stand heeft gebracht. Zijn ratio brengt meer gewicht in de schaal. Wat leren we hieruit? Wil je in emotionele tijden toch rationeel en effectief op kunnen treden, dan moet je zorgen dat je van tevoren kennis van zaken hebt.</w:t>
      </w:r>
    </w:p>
    <w:p w:rsidR="002721DB" w:rsidRDefault="002721DB" w:rsidP="002721DB">
      <w:pPr>
        <w:pStyle w:val="FBtekst"/>
      </w:pPr>
    </w:p>
    <w:p w:rsidR="0091010E" w:rsidRPr="00D94E83" w:rsidRDefault="002721DB" w:rsidP="00D94E83">
      <w:pPr>
        <w:pStyle w:val="FBtekst"/>
      </w:pPr>
      <w:r w:rsidRPr="00D94E83">
        <w:t>Weten dat je op agressie anders kunt reageren en ook weten hoe j</w:t>
      </w:r>
      <w:r w:rsidR="0091010E" w:rsidRPr="00D94E83">
        <w:t>e dat kunt doen vormt de basis.</w:t>
      </w:r>
    </w:p>
    <w:p w:rsidR="00D94E83" w:rsidRPr="00D94E83" w:rsidRDefault="002721DB" w:rsidP="00D94E83">
      <w:pPr>
        <w:pStyle w:val="FBtekst"/>
      </w:pPr>
      <w:r w:rsidRPr="00D94E83">
        <w:t xml:space="preserve">Daarnaast is reflectietijd creëren van belang. Hiermee voorkom je dat je standaard reageert op datgene wat op je afkomt (hard wegrennen uit een brandend huis in plaats van naar binnen gaan, verbaal agressief terugvechten, terwijl er professionelere manieren van reageren zijn, et cetera). </w:t>
      </w:r>
    </w:p>
    <w:p w:rsidR="00D94E83" w:rsidRPr="00D94E83" w:rsidRDefault="00D94E83" w:rsidP="00D94E83">
      <w:pPr>
        <w:pStyle w:val="FBtekst"/>
      </w:pPr>
    </w:p>
    <w:p w:rsidR="002721DB" w:rsidRDefault="00363F5E" w:rsidP="0091010E">
      <w:pPr>
        <w:pStyle w:val="FBtekst"/>
        <w:tabs>
          <w:tab w:val="left" w:pos="851"/>
        </w:tabs>
      </w:pPr>
      <w:r w:rsidRPr="00363F5E">
        <w:rPr>
          <w:noProof/>
        </w:rPr>
        <w:drawing>
          <wp:inline distT="0" distB="0" distL="0" distR="0" wp14:anchorId="235B6617" wp14:editId="04684405">
            <wp:extent cx="3095625" cy="4137793"/>
            <wp:effectExtent l="19050" t="19050" r="28575" b="15107"/>
            <wp:docPr id="7" name="Afbeelding 9" descr="2005_kortlontj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5_kortlontje_2"/>
                    <pic:cNvPicPr>
                      <a:picLocks noChangeAspect="1" noChangeArrowheads="1"/>
                    </pic:cNvPicPr>
                  </pic:nvPicPr>
                  <pic:blipFill>
                    <a:blip r:embed="rId14" cstate="print"/>
                    <a:srcRect l="3954" t="3004" r="4138" b="4092"/>
                    <a:stretch>
                      <a:fillRect/>
                    </a:stretch>
                  </pic:blipFill>
                  <pic:spPr bwMode="auto">
                    <a:xfrm>
                      <a:off x="0" y="0"/>
                      <a:ext cx="3095625" cy="4137793"/>
                    </a:xfrm>
                    <a:prstGeom prst="rect">
                      <a:avLst/>
                    </a:prstGeom>
                    <a:noFill/>
                    <a:ln w="6350" cmpd="sng">
                      <a:solidFill>
                        <a:srgbClr val="000000"/>
                      </a:solidFill>
                      <a:miter lim="800000"/>
                      <a:headEnd/>
                      <a:tailEnd/>
                    </a:ln>
                    <a:effectLst/>
                  </pic:spPr>
                </pic:pic>
              </a:graphicData>
            </a:graphic>
          </wp:inline>
        </w:drawing>
      </w:r>
    </w:p>
    <w:p w:rsidR="00D94E83" w:rsidRDefault="00D94E83" w:rsidP="002721DB">
      <w:pPr>
        <w:pStyle w:val="FBtekst"/>
      </w:pPr>
    </w:p>
    <w:p w:rsidR="002721DB" w:rsidRDefault="002721DB" w:rsidP="002721DB">
      <w:pPr>
        <w:pStyle w:val="FBtekst"/>
      </w:pPr>
      <w:r w:rsidRPr="00055D0A">
        <w:t xml:space="preserve">Om te bepalen of het </w:t>
      </w:r>
      <w:r w:rsidRPr="003442F2">
        <w:rPr>
          <w:i/>
        </w:rPr>
        <w:t>vangen van de bal</w:t>
      </w:r>
      <w:r w:rsidRPr="00055D0A">
        <w:t xml:space="preserve"> effectief is, is het </w:t>
      </w:r>
      <w:r>
        <w:t>dus n</w:t>
      </w:r>
      <w:r w:rsidRPr="00055D0A">
        <w:t xml:space="preserve">odig om </w:t>
      </w:r>
      <w:r>
        <w:t>ti</w:t>
      </w:r>
      <w:r w:rsidRPr="00055D0A">
        <w:t xml:space="preserve">jd </w:t>
      </w:r>
      <w:r>
        <w:t xml:space="preserve">te </w:t>
      </w:r>
      <w:r w:rsidRPr="00055D0A">
        <w:t>creëren</w:t>
      </w:r>
      <w:r>
        <w:t xml:space="preserve"> tussen stimulus en respons</w:t>
      </w:r>
      <w:r w:rsidRPr="00055D0A">
        <w:t xml:space="preserve">. Die tijd benut je in de eerste plaats om je </w:t>
      </w:r>
      <w:r w:rsidRPr="00055D0A">
        <w:rPr>
          <w:i/>
        </w:rPr>
        <w:t>bewustzijn</w:t>
      </w:r>
      <w:r w:rsidRPr="00055D0A">
        <w:t xml:space="preserve"> zijn werk te laten doen. </w:t>
      </w:r>
    </w:p>
    <w:p w:rsidR="00D94E83" w:rsidRDefault="002721DB" w:rsidP="00D94E83">
      <w:pPr>
        <w:pStyle w:val="FBtekst"/>
      </w:pPr>
      <w:r w:rsidRPr="00055D0A">
        <w:rPr>
          <w:i/>
        </w:rPr>
        <w:t>Bewustzijn</w:t>
      </w:r>
      <w:r w:rsidRPr="00055D0A">
        <w:t xml:space="preserve"> heb je nodig om de respons te voelen aankomen voordat je er daadwerkelijk toe overgaat</w:t>
      </w:r>
      <w:r>
        <w:t xml:space="preserve"> (vechten, vluchten of bevriezen)</w:t>
      </w:r>
      <w:r w:rsidRPr="00055D0A">
        <w:t xml:space="preserve">. Haal </w:t>
      </w:r>
      <w:r>
        <w:t xml:space="preserve">een extra keer </w:t>
      </w:r>
      <w:r w:rsidRPr="00055D0A">
        <w:t xml:space="preserve">adem om je bewustzijn de kans te geven om vast te stellen hoe je normaal zou reageren. Bijvoorbeeld om de reactie van het vangen van de bal te voorzien. </w:t>
      </w:r>
      <w:r w:rsidR="00D94E83">
        <w:br w:type="page"/>
      </w:r>
    </w:p>
    <w:p w:rsidR="002721DB" w:rsidRDefault="002721DB" w:rsidP="002721DB">
      <w:pPr>
        <w:pStyle w:val="FBtekst"/>
      </w:pPr>
      <w:r w:rsidRPr="00055D0A">
        <w:t xml:space="preserve">Je hebt </w:t>
      </w:r>
      <w:r>
        <w:t xml:space="preserve">vervolgens je </w:t>
      </w:r>
      <w:r w:rsidRPr="00055D0A">
        <w:rPr>
          <w:i/>
        </w:rPr>
        <w:t>vrije wil</w:t>
      </w:r>
      <w:r w:rsidRPr="00055D0A">
        <w:t xml:space="preserve"> nodig om daadwerkelijk anders te kunnen reageren. </w:t>
      </w:r>
      <w:r>
        <w:t xml:space="preserve">Dat we een vrije wil hebben, is </w:t>
      </w:r>
      <w:proofErr w:type="gramStart"/>
      <w:r>
        <w:t>één</w:t>
      </w:r>
      <w:proofErr w:type="gramEnd"/>
      <w:r>
        <w:t xml:space="preserve"> van de zaken die ons doet onderscheiden </w:t>
      </w:r>
      <w:r w:rsidRPr="00055D0A">
        <w:t xml:space="preserve">van dieren. </w:t>
      </w:r>
      <w:r>
        <w:t>Nadat we de reflectietijd in eerste instantie benut hebben om ons bewust te zijn van onze natuurlijke reactie en ons het inzicht is gegeven dat we de keuze hebben hoe te reageren, kunnen we vervolgens me</w:t>
      </w:r>
      <w:r w:rsidRPr="00055D0A">
        <w:t xml:space="preserve">erdere </w:t>
      </w:r>
      <w:r>
        <w:t xml:space="preserve">mogelijke </w:t>
      </w:r>
      <w:r w:rsidRPr="00055D0A">
        <w:t>respons</w:t>
      </w:r>
      <w:r>
        <w:t>es</w:t>
      </w:r>
      <w:r w:rsidRPr="00055D0A">
        <w:t xml:space="preserve"> ontwerpen. We hebben het dan over het </w:t>
      </w:r>
      <w:r w:rsidRPr="00055D0A">
        <w:rPr>
          <w:i/>
        </w:rPr>
        <w:t>creatieve voorstellingsvermogen</w:t>
      </w:r>
      <w:r w:rsidRPr="00055D0A">
        <w:t xml:space="preserve">. </w:t>
      </w:r>
    </w:p>
    <w:p w:rsidR="002721DB" w:rsidRDefault="002721DB" w:rsidP="002721DB">
      <w:pPr>
        <w:pStyle w:val="FBtekst"/>
      </w:pPr>
    </w:p>
    <w:p w:rsidR="002721DB" w:rsidRDefault="002721DB" w:rsidP="002721DB">
      <w:pPr>
        <w:pStyle w:val="FBtekst"/>
      </w:pPr>
      <w:r>
        <w:t>J</w:t>
      </w:r>
      <w:r w:rsidRPr="00055D0A">
        <w:t xml:space="preserve">e </w:t>
      </w:r>
      <w:r w:rsidRPr="00055D0A">
        <w:rPr>
          <w:i/>
        </w:rPr>
        <w:t>geweten</w:t>
      </w:r>
      <w:r w:rsidRPr="00055D0A">
        <w:t xml:space="preserve"> </w:t>
      </w:r>
      <w:proofErr w:type="gramStart"/>
      <w:r w:rsidRPr="00055D0A">
        <w:t>heb</w:t>
      </w:r>
      <w:proofErr w:type="gramEnd"/>
      <w:r w:rsidRPr="00055D0A">
        <w:t xml:space="preserve"> je tenslotte nodig om de juiste respons te kiezen. Bepaal welke respons </w:t>
      </w:r>
      <w:r>
        <w:t>het meest effectief is gezien de situatie (vijandige of instrumentele agressie)</w:t>
      </w:r>
      <w:r w:rsidRPr="00055D0A">
        <w:t xml:space="preserve">. </w:t>
      </w:r>
      <w:r>
        <w:t xml:space="preserve">Visueel zijn de stappen </w:t>
      </w:r>
      <w:r w:rsidRPr="00F44107">
        <w:rPr>
          <w:i/>
        </w:rPr>
        <w:t>bewustzijn</w:t>
      </w:r>
      <w:r>
        <w:t xml:space="preserve">, </w:t>
      </w:r>
      <w:r w:rsidRPr="00F44107">
        <w:rPr>
          <w:i/>
        </w:rPr>
        <w:t>vrije wil</w:t>
      </w:r>
      <w:r>
        <w:t xml:space="preserve">, </w:t>
      </w:r>
      <w:r w:rsidRPr="00F44107">
        <w:rPr>
          <w:i/>
        </w:rPr>
        <w:t>creatief voorstellingsvermogen</w:t>
      </w:r>
      <w:r>
        <w:t xml:space="preserve"> en </w:t>
      </w:r>
      <w:r w:rsidRPr="00F44107">
        <w:rPr>
          <w:i/>
        </w:rPr>
        <w:t>geweten</w:t>
      </w:r>
      <w:r>
        <w:t xml:space="preserve"> als volgt weer te geven. </w:t>
      </w:r>
    </w:p>
    <w:p w:rsidR="002721DB" w:rsidRPr="00055D0A" w:rsidRDefault="002721DB" w:rsidP="002721DB">
      <w:pPr>
        <w:pStyle w:val="FBtekst"/>
      </w:pPr>
    </w:p>
    <w:p w:rsidR="002721DB" w:rsidRDefault="00743EE6" w:rsidP="002721DB">
      <w:pPr>
        <w:pStyle w:val="FBtekst"/>
      </w:pPr>
      <w:r w:rsidRPr="00743EE6">
        <w:rPr>
          <w:noProof/>
        </w:rPr>
        <w:drawing>
          <wp:inline distT="0" distB="0" distL="0" distR="0" wp14:anchorId="5D601C1C" wp14:editId="23F18828">
            <wp:extent cx="4495800" cy="28765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276" r="1667" b="16389"/>
                    <a:stretch/>
                  </pic:blipFill>
                  <pic:spPr bwMode="auto">
                    <a:xfrm>
                      <a:off x="0" y="0"/>
                      <a:ext cx="4496428" cy="2876952"/>
                    </a:xfrm>
                    <a:prstGeom prst="rect">
                      <a:avLst/>
                    </a:prstGeom>
                    <a:ln>
                      <a:noFill/>
                    </a:ln>
                    <a:extLst>
                      <a:ext uri="{53640926-AAD7-44D8-BBD7-CCE9431645EC}">
                        <a14:shadowObscured xmlns:a14="http://schemas.microsoft.com/office/drawing/2010/main"/>
                      </a:ext>
                    </a:extLst>
                  </pic:spPr>
                </pic:pic>
              </a:graphicData>
            </a:graphic>
          </wp:inline>
        </w:drawing>
      </w:r>
    </w:p>
    <w:p w:rsidR="002721DB" w:rsidRDefault="002721DB" w:rsidP="002721DB">
      <w:pPr>
        <w:pStyle w:val="FBtekst"/>
      </w:pPr>
    </w:p>
    <w:p w:rsidR="002721DB" w:rsidRDefault="002721DB" w:rsidP="002721DB">
      <w:pPr>
        <w:pStyle w:val="FBtekst"/>
      </w:pPr>
      <w:r w:rsidRPr="00055D0A">
        <w:t xml:space="preserve">Deze </w:t>
      </w:r>
      <w:r>
        <w:t xml:space="preserve">afbeelding die illustreert dat je anders kunt reageren door reflectietijd in te bouwen </w:t>
      </w:r>
      <w:r w:rsidRPr="00055D0A">
        <w:t xml:space="preserve">is overigens de eerste die je </w:t>
      </w:r>
      <w:r>
        <w:t xml:space="preserve">veelal </w:t>
      </w:r>
      <w:r w:rsidRPr="00055D0A">
        <w:t xml:space="preserve">vergeet wanneer je </w:t>
      </w:r>
      <w:r>
        <w:t xml:space="preserve">in een nieuwe onbekende situatie terechtkomt, </w:t>
      </w:r>
      <w:r w:rsidRPr="00055D0A">
        <w:t xml:space="preserve">stress ervaart of in </w:t>
      </w:r>
      <w:r>
        <w:t xml:space="preserve">aanraking komt met iemand die jouw allergie vormt. Daarom is het blijven oefenen op en ervaring opdoen in het omgaan met agressie zo van belang. </w:t>
      </w:r>
    </w:p>
    <w:p w:rsidR="002721DB" w:rsidRDefault="002721DB" w:rsidP="002721DB">
      <w:pPr>
        <w:pStyle w:val="FBtekst"/>
      </w:pPr>
    </w:p>
    <w:p w:rsidR="002721DB" w:rsidRDefault="002721DB" w:rsidP="002721DB">
      <w:pPr>
        <w:pStyle w:val="FBtekst"/>
      </w:pPr>
      <w:r>
        <w:t>Wat leert dit ons met betrekking tot onze dagelijkse praktijk?</w:t>
      </w:r>
    </w:p>
    <w:p w:rsidR="002721DB" w:rsidRDefault="002721DB" w:rsidP="002721DB">
      <w:pPr>
        <w:pStyle w:val="FBopsomtekensym"/>
      </w:pPr>
      <w:r w:rsidRPr="00055D0A">
        <w:t xml:space="preserve">Denk na over mogelijke </w:t>
      </w:r>
      <w:r>
        <w:t xml:space="preserve">agressieve reacties waarmee je te maken kunt krijgen </w:t>
      </w:r>
      <w:r w:rsidRPr="00055D0A">
        <w:t>en hoe je hierm</w:t>
      </w:r>
      <w:r>
        <w:t>ee</w:t>
      </w:r>
      <w:r w:rsidRPr="00055D0A">
        <w:t xml:space="preserve"> om kunt gaan. </w:t>
      </w:r>
    </w:p>
    <w:p w:rsidR="002721DB" w:rsidRDefault="002721DB" w:rsidP="002721DB">
      <w:pPr>
        <w:pStyle w:val="FBopsomtekensym"/>
      </w:pPr>
      <w:r w:rsidRPr="00055D0A">
        <w:t xml:space="preserve">Neem </w:t>
      </w:r>
      <w:r>
        <w:t>reflectietijd (</w:t>
      </w:r>
      <w:r w:rsidRPr="00055D0A">
        <w:t>bedenktijd</w:t>
      </w:r>
      <w:r>
        <w:t>)</w:t>
      </w:r>
      <w:r w:rsidRPr="00055D0A">
        <w:t xml:space="preserve"> voordat je reageert.</w:t>
      </w:r>
      <w:r>
        <w:t xml:space="preserve"> Hoe meer ervaring je hebt met bepaalde situaties, hoe sneller je verschillende manieren van reageren kunt afwegen om vervolgens de beste keuze te maken. </w:t>
      </w:r>
    </w:p>
    <w:p w:rsidR="002721DB" w:rsidRDefault="002721DB" w:rsidP="002721DB">
      <w:pPr>
        <w:pStyle w:val="FBopsomtekensym"/>
      </w:pPr>
      <w:r>
        <w:t>Reageer je toch onbewust automatisch op een agressor, dan volgt veelal later alsnog het inzicht dat je het ook anders had kunnen aanpakken. Je kunt dat dan in situaties die zich daarvoor lenen (collega op het werk) alsnog benoemen om de ander tot het inzicht te laten komen wat zijn gedrag mogelijk voor reactie oproept bij anderen en hoe hij dat kan en/of moet voorkomen.</w:t>
      </w:r>
    </w:p>
    <w:p w:rsidR="00363F5E" w:rsidRDefault="00363F5E" w:rsidP="00D94E83">
      <w:pPr>
        <w:pStyle w:val="FBtekst"/>
      </w:pPr>
    </w:p>
    <w:p w:rsidR="00D94E83" w:rsidRPr="00D94E83" w:rsidRDefault="00D94E83" w:rsidP="00D94E83">
      <w:pPr>
        <w:pStyle w:val="FBtekst"/>
      </w:pPr>
    </w:p>
    <w:p w:rsidR="00767DC3" w:rsidRPr="00D94E83" w:rsidRDefault="00767DC3" w:rsidP="00D94E83">
      <w:pPr>
        <w:pStyle w:val="FBkop1hoofdstuk-paragraaf"/>
      </w:pPr>
      <w:bookmarkStart w:id="9" w:name="_Toc193156365"/>
      <w:bookmarkStart w:id="10" w:name="_Toc451427243"/>
      <w:r w:rsidRPr="00D94E83">
        <w:t>Hoe reageer ik professioneel?</w:t>
      </w:r>
      <w:bookmarkEnd w:id="9"/>
      <w:bookmarkEnd w:id="10"/>
    </w:p>
    <w:p w:rsidR="00767DC3" w:rsidRDefault="00767DC3" w:rsidP="00767DC3">
      <w:pPr>
        <w:pStyle w:val="FBtekst"/>
      </w:pPr>
      <w:r w:rsidRPr="00642210">
        <w:t xml:space="preserve">Je weet nu wat je natuurlijke reactie is. Deze reactie zal je niet in alle situaties het beste helpen. Daarom starten we nu met de professionele reactie. Dit geeft </w:t>
      </w:r>
      <w:proofErr w:type="gramStart"/>
      <w:r w:rsidRPr="00642210">
        <w:t>jou</w:t>
      </w:r>
      <w:proofErr w:type="gramEnd"/>
      <w:r w:rsidRPr="00642210">
        <w:t xml:space="preserve"> handvatten hoe je in het vervolg in verschillende situaties het best kunt reageren.</w:t>
      </w:r>
      <w:r>
        <w:t xml:space="preserve"> </w:t>
      </w:r>
      <w:r w:rsidRPr="00642210">
        <w:t xml:space="preserve">Een professionele reactie vraagt om zelfcontrole en om een goede inschatting van de situatie. </w:t>
      </w:r>
    </w:p>
    <w:p w:rsidR="00767DC3" w:rsidRDefault="00767DC3" w:rsidP="00767DC3">
      <w:pPr>
        <w:pStyle w:val="FBtekst"/>
      </w:pPr>
    </w:p>
    <w:p w:rsidR="00767DC3" w:rsidRPr="00D94E83" w:rsidRDefault="00767DC3" w:rsidP="00D94E83">
      <w:pPr>
        <w:pStyle w:val="FBkop2paragraaf"/>
      </w:pPr>
      <w:bookmarkStart w:id="11" w:name="_Toc193156366"/>
      <w:bookmarkStart w:id="12" w:name="_Toc451427244"/>
      <w:r w:rsidRPr="00D94E83">
        <w:t>Zelfcontrole</w:t>
      </w:r>
      <w:bookmarkEnd w:id="11"/>
      <w:bookmarkEnd w:id="12"/>
    </w:p>
    <w:p w:rsidR="00767DC3" w:rsidRDefault="00767DC3" w:rsidP="00767DC3">
      <w:pPr>
        <w:pStyle w:val="FBtekst"/>
      </w:pPr>
      <w:r w:rsidRPr="00642210">
        <w:t xml:space="preserve">Voordat je kan </w:t>
      </w:r>
      <w:r>
        <w:t>in</w:t>
      </w:r>
      <w:r w:rsidRPr="00642210">
        <w:t>spelen op de emoties en het gedrag van anderen, zal je eerst controle moeten hebben over je eigen emoties. Daarom betekent professioneel handelen bewust handelen, berustend op een eigen keuze waarbij je misschien wel gebruik maakt van, maar niet overheerst bent door emoties.</w:t>
      </w:r>
      <w:r>
        <w:t xml:space="preserve"> </w:t>
      </w:r>
      <w:r w:rsidRPr="00642210">
        <w:t>Bij professioneel gedrag gaat het er niet om dat je emoties verkropt of onderdrukt, maar wel dat ze in goede banen worden geleid, goed getimed en verwerkt worden. Zelfcontrole gaat erover dat je je emoties zodanig beheerst dat je gedrag hierdoor niet wordt gedicteerd.</w:t>
      </w:r>
      <w:r>
        <w:t xml:space="preserve"> </w:t>
      </w:r>
      <w:r w:rsidRPr="00642210">
        <w:t>Zelfcontrole bereik je door:</w:t>
      </w:r>
    </w:p>
    <w:p w:rsidR="00767DC3" w:rsidRDefault="00767DC3" w:rsidP="00767DC3">
      <w:pPr>
        <w:pStyle w:val="FBopsomtekensym"/>
      </w:pPr>
      <w:proofErr w:type="gramStart"/>
      <w:r>
        <w:t>j</w:t>
      </w:r>
      <w:r w:rsidRPr="00642210">
        <w:t>e</w:t>
      </w:r>
      <w:proofErr w:type="gramEnd"/>
      <w:r w:rsidRPr="00642210">
        <w:t xml:space="preserve"> gedachten te sturen</w:t>
      </w:r>
    </w:p>
    <w:p w:rsidR="00767DC3" w:rsidRDefault="00767DC3" w:rsidP="00767DC3">
      <w:pPr>
        <w:pStyle w:val="FBopsomtekensym"/>
      </w:pPr>
      <w:proofErr w:type="gramStart"/>
      <w:r>
        <w:t>b</w:t>
      </w:r>
      <w:r w:rsidRPr="00642210">
        <w:t>ewust</w:t>
      </w:r>
      <w:proofErr w:type="gramEnd"/>
      <w:r w:rsidRPr="00642210">
        <w:t xml:space="preserve"> adem te halen</w:t>
      </w:r>
    </w:p>
    <w:p w:rsidR="00767DC3" w:rsidRDefault="00767DC3" w:rsidP="00767DC3">
      <w:pPr>
        <w:pStyle w:val="FBopsomtekensym"/>
      </w:pPr>
      <w:proofErr w:type="gramStart"/>
      <w:r>
        <w:t>b</w:t>
      </w:r>
      <w:r w:rsidRPr="00642210">
        <w:t>ewust</w:t>
      </w:r>
      <w:proofErr w:type="gramEnd"/>
      <w:r w:rsidRPr="00642210">
        <w:t xml:space="preserve"> je spieren te ontspannen</w:t>
      </w:r>
      <w:r>
        <w:t>.</w:t>
      </w:r>
    </w:p>
    <w:p w:rsidR="00D94E83" w:rsidRPr="00D94E83" w:rsidRDefault="00D94E83" w:rsidP="00D94E83">
      <w:pPr>
        <w:pStyle w:val="FBtekst"/>
      </w:pPr>
    </w:p>
    <w:p w:rsidR="00767DC3" w:rsidRDefault="00363F5E" w:rsidP="007647D3">
      <w:pPr>
        <w:pStyle w:val="FBtekst"/>
        <w:jc w:val="center"/>
      </w:pPr>
      <w:r w:rsidRPr="00363F5E">
        <w:rPr>
          <w:noProof/>
        </w:rPr>
        <w:drawing>
          <wp:inline distT="0" distB="0" distL="0" distR="0" wp14:anchorId="51A7528F" wp14:editId="1B170A4C">
            <wp:extent cx="2578695" cy="2152650"/>
            <wp:effectExtent l="19050" t="0" r="0" b="0"/>
            <wp:docPr id="11" name="Afbeelding 10" descr="210906_Sticker%20vierkant%20Rambo%20werk%20hier%20niet_tcm21-10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0906_Sticker%20vierkant%20Rambo%20werk%20hier%20niet_tcm21-102037"/>
                    <pic:cNvPicPr>
                      <a:picLocks noChangeAspect="1" noChangeArrowheads="1"/>
                    </pic:cNvPicPr>
                  </pic:nvPicPr>
                  <pic:blipFill>
                    <a:blip r:embed="rId16" cstate="print"/>
                    <a:srcRect b="16522"/>
                    <a:stretch>
                      <a:fillRect/>
                    </a:stretch>
                  </pic:blipFill>
                  <pic:spPr bwMode="auto">
                    <a:xfrm>
                      <a:off x="0" y="0"/>
                      <a:ext cx="2580801" cy="2154408"/>
                    </a:xfrm>
                    <a:prstGeom prst="rect">
                      <a:avLst/>
                    </a:prstGeom>
                    <a:noFill/>
                  </pic:spPr>
                </pic:pic>
              </a:graphicData>
            </a:graphic>
          </wp:inline>
        </w:drawing>
      </w:r>
    </w:p>
    <w:p w:rsidR="00767DC3" w:rsidRDefault="00767DC3" w:rsidP="00767DC3">
      <w:pPr>
        <w:pStyle w:val="FBtekst"/>
        <w:jc w:val="center"/>
      </w:pPr>
    </w:p>
    <w:p w:rsidR="007647D3" w:rsidRDefault="007647D3">
      <w:pPr>
        <w:rPr>
          <w:i/>
          <w:iCs/>
        </w:rPr>
      </w:pPr>
      <w:r>
        <w:rPr>
          <w:i/>
          <w:iCs/>
        </w:rPr>
        <w:br w:type="page"/>
      </w:r>
    </w:p>
    <w:p w:rsidR="00363F5E" w:rsidRPr="00767DC3" w:rsidRDefault="00767DC3" w:rsidP="00363F5E">
      <w:pPr>
        <w:pStyle w:val="FBtekst"/>
        <w:rPr>
          <w:i/>
          <w:iCs/>
        </w:rPr>
      </w:pPr>
      <w:r w:rsidRPr="00767DC3">
        <w:rPr>
          <w:i/>
          <w:iCs/>
        </w:rPr>
        <w:t>Je gedachten sturen</w:t>
      </w:r>
    </w:p>
    <w:p w:rsidR="00767DC3" w:rsidRDefault="00767DC3" w:rsidP="00363F5E">
      <w:pPr>
        <w:pStyle w:val="FBtekst"/>
      </w:pPr>
      <w:r w:rsidRPr="00642210">
        <w:t>Als je in paniek bent is het belangrijk te beseffen deze reactie normaal is. Realiseer je dat je instinct het over probeert te nemen van je verstand.</w:t>
      </w:r>
      <w:r>
        <w:t xml:space="preserve"> </w:t>
      </w:r>
      <w:r w:rsidRPr="00811CD5">
        <w:rPr>
          <w:i/>
        </w:rPr>
        <w:t>Iedere reactie is een normale reactie in een abnormale situatie</w:t>
      </w:r>
      <w:r w:rsidRPr="00642210">
        <w:t xml:space="preserve">. Door je hier bewust van te zijn, kan je hierop met je gedachten inspelen. </w:t>
      </w:r>
    </w:p>
    <w:p w:rsidR="00767DC3" w:rsidRDefault="00767DC3" w:rsidP="00767DC3">
      <w:pPr>
        <w:pStyle w:val="FBtekst"/>
      </w:pPr>
      <w:r w:rsidRPr="00642210">
        <w:t>Focus je op jezelf door korte, eenvoudige maar feitelijke gedachten zoals bijvoorbeeld het in gedachten noemen van je eigen naam:</w:t>
      </w:r>
    </w:p>
    <w:p w:rsidR="00767DC3" w:rsidRPr="00811CD5" w:rsidRDefault="00767DC3" w:rsidP="006262F5">
      <w:pPr>
        <w:pStyle w:val="FBopsomtekensym"/>
      </w:pPr>
      <w:r>
        <w:t xml:space="preserve">Ik ben Peter </w:t>
      </w:r>
      <w:r w:rsidR="00363F5E">
        <w:t>de Vries</w:t>
      </w:r>
      <w:r>
        <w:t>.</w:t>
      </w:r>
    </w:p>
    <w:p w:rsidR="00767DC3" w:rsidRPr="00811CD5" w:rsidRDefault="00767DC3" w:rsidP="00767DC3">
      <w:pPr>
        <w:pStyle w:val="FBopsomtekensym"/>
        <w:rPr>
          <w:i/>
        </w:rPr>
      </w:pPr>
      <w:r w:rsidRPr="00811CD5">
        <w:rPr>
          <w:i/>
        </w:rPr>
        <w:t>Ik ben nu op mijn werk.</w:t>
      </w:r>
    </w:p>
    <w:p w:rsidR="00767DC3" w:rsidRPr="00811CD5" w:rsidRDefault="00767DC3" w:rsidP="00767DC3">
      <w:pPr>
        <w:pStyle w:val="FBopsomtekensym"/>
        <w:rPr>
          <w:i/>
        </w:rPr>
      </w:pPr>
      <w:r>
        <w:rPr>
          <w:i/>
        </w:rPr>
        <w:t>Ik ben bang en dat is normaal.</w:t>
      </w:r>
    </w:p>
    <w:p w:rsidR="00767DC3" w:rsidRPr="00811CD5" w:rsidRDefault="00767DC3" w:rsidP="00767DC3">
      <w:pPr>
        <w:pStyle w:val="FBopsomtekensym"/>
        <w:rPr>
          <w:i/>
        </w:rPr>
      </w:pPr>
      <w:r w:rsidRPr="00811CD5">
        <w:rPr>
          <w:i/>
        </w:rPr>
        <w:t>De persoon tegenove</w:t>
      </w:r>
      <w:r>
        <w:rPr>
          <w:i/>
        </w:rPr>
        <w:t>r mij is overmand door emoties.</w:t>
      </w:r>
    </w:p>
    <w:p w:rsidR="00767DC3" w:rsidRPr="00811CD5" w:rsidRDefault="00767DC3" w:rsidP="00767DC3">
      <w:pPr>
        <w:pStyle w:val="FBopsomtekensym"/>
        <w:rPr>
          <w:i/>
        </w:rPr>
      </w:pPr>
      <w:r w:rsidRPr="00811CD5">
        <w:rPr>
          <w:i/>
        </w:rPr>
        <w:t>Ik heb geleerd hoe ik mijn emoties kan beheersen.</w:t>
      </w:r>
    </w:p>
    <w:p w:rsidR="00767DC3" w:rsidRPr="00642210" w:rsidRDefault="00767DC3" w:rsidP="00767DC3">
      <w:pPr>
        <w:pStyle w:val="FBtekst"/>
        <w:ind w:left="0"/>
      </w:pPr>
    </w:p>
    <w:p w:rsidR="00767DC3" w:rsidRPr="004F21E2" w:rsidRDefault="00767DC3" w:rsidP="00767DC3">
      <w:pPr>
        <w:pStyle w:val="FBtekst"/>
        <w:rPr>
          <w:bCs/>
          <w:i/>
        </w:rPr>
      </w:pPr>
      <w:r w:rsidRPr="004F21E2">
        <w:rPr>
          <w:bCs/>
          <w:i/>
        </w:rPr>
        <w:t>Bewuste ademhaling</w:t>
      </w:r>
    </w:p>
    <w:p w:rsidR="00767DC3" w:rsidRPr="00642210" w:rsidRDefault="00767DC3" w:rsidP="00767DC3">
      <w:pPr>
        <w:pStyle w:val="FBtekst"/>
      </w:pPr>
      <w:r w:rsidRPr="00642210">
        <w:t xml:space="preserve">Tijdens een spanningsvolle of stressvolle </w:t>
      </w:r>
      <w:r>
        <w:t xml:space="preserve">situatie </w:t>
      </w:r>
      <w:r w:rsidRPr="00642210">
        <w:t>heeft ieder mens de neiging om sneller en oppervlakkiger dan normaal te gaan ademen, waardoor een onrustig gespannen gevoel (snelle hartslag, transpireren e</w:t>
      </w:r>
      <w:r>
        <w:t>t cetera</w:t>
      </w:r>
      <w:r w:rsidRPr="00642210">
        <w:t>.) ontstaat. Soms gaan mensen zelfs hyperventileren. Paniek, onrust en onvoorspelbaar gedrag kunnen het gevolg zijn. Hierdoor kan de agressieve persoon geïrriteerd raken, wat tot escalatie kan komen in de vorm van agressie. En dat is wat je wilt voorkomen.</w:t>
      </w:r>
    </w:p>
    <w:p w:rsidR="00767DC3" w:rsidRDefault="00767DC3" w:rsidP="00767DC3">
      <w:pPr>
        <w:pStyle w:val="FBtekst"/>
      </w:pPr>
    </w:p>
    <w:p w:rsidR="00767DC3" w:rsidRDefault="00767DC3" w:rsidP="00767DC3">
      <w:pPr>
        <w:pStyle w:val="FBtekst"/>
      </w:pPr>
      <w:r w:rsidRPr="00642210">
        <w:t>Een manier om je ademhaling en daarmee je hartslag rustiger te krijgen is bewust ademhalen volgens het volgende schema:</w:t>
      </w:r>
    </w:p>
    <w:p w:rsidR="00767DC3" w:rsidRDefault="00767DC3" w:rsidP="00767DC3">
      <w:pPr>
        <w:pStyle w:val="FBopsomtekensym"/>
      </w:pPr>
      <w:proofErr w:type="gramStart"/>
      <w:r>
        <w:t>v</w:t>
      </w:r>
      <w:r w:rsidRPr="00642210">
        <w:t>ier</w:t>
      </w:r>
      <w:proofErr w:type="gramEnd"/>
      <w:r>
        <w:t xml:space="preserve"> tellen inademen (door de neus)</w:t>
      </w:r>
    </w:p>
    <w:p w:rsidR="00767DC3" w:rsidRDefault="00767DC3" w:rsidP="00767DC3">
      <w:pPr>
        <w:pStyle w:val="FBopsomtekensym"/>
      </w:pPr>
      <w:proofErr w:type="gramStart"/>
      <w:r>
        <w:t>de</w:t>
      </w:r>
      <w:proofErr w:type="gramEnd"/>
      <w:r>
        <w:t xml:space="preserve"> adem drie tellen vasthouden</w:t>
      </w:r>
    </w:p>
    <w:p w:rsidR="00767DC3" w:rsidRPr="00642210" w:rsidRDefault="00767DC3" w:rsidP="00767DC3">
      <w:pPr>
        <w:pStyle w:val="FBopsomtekensym"/>
      </w:pPr>
      <w:proofErr w:type="gramStart"/>
      <w:r>
        <w:t>v</w:t>
      </w:r>
      <w:r w:rsidRPr="00642210">
        <w:t>ijf</w:t>
      </w:r>
      <w:proofErr w:type="gramEnd"/>
      <w:r w:rsidRPr="00642210">
        <w:t xml:space="preserve"> tellen uitademen (door de mond).</w:t>
      </w:r>
    </w:p>
    <w:p w:rsidR="00767DC3" w:rsidRPr="00642210" w:rsidRDefault="00767DC3" w:rsidP="00767DC3">
      <w:pPr>
        <w:pStyle w:val="FBtekst"/>
      </w:pPr>
      <w:r w:rsidRPr="00642210">
        <w:t>M</w:t>
      </w:r>
      <w:r>
        <w:t xml:space="preserve">et andere woorden, je gaat </w:t>
      </w:r>
      <w:r w:rsidRPr="00642210">
        <w:t>meer en langer uitademen dan inademen.</w:t>
      </w:r>
    </w:p>
    <w:p w:rsidR="00767DC3" w:rsidRPr="00642210" w:rsidRDefault="00767DC3" w:rsidP="00767DC3">
      <w:pPr>
        <w:pStyle w:val="FBtekst"/>
      </w:pPr>
    </w:p>
    <w:p w:rsidR="00767DC3" w:rsidRPr="004F21E2" w:rsidRDefault="00767DC3" w:rsidP="00767DC3">
      <w:pPr>
        <w:pStyle w:val="FBtekst"/>
        <w:rPr>
          <w:bCs/>
          <w:i/>
        </w:rPr>
      </w:pPr>
      <w:r w:rsidRPr="004F21E2">
        <w:rPr>
          <w:bCs/>
          <w:i/>
        </w:rPr>
        <w:t>Bewuste spierontspanning</w:t>
      </w:r>
    </w:p>
    <w:p w:rsidR="00767DC3" w:rsidRPr="00642210" w:rsidRDefault="00767DC3" w:rsidP="00767DC3">
      <w:pPr>
        <w:pStyle w:val="FBtekst"/>
      </w:pPr>
      <w:r w:rsidRPr="00642210">
        <w:t>Een andere normale reactie is dat je je spieren spant. Dit vergroot het gespannen gevoel en is behoorlijk vermoeiend.</w:t>
      </w:r>
    </w:p>
    <w:p w:rsidR="00767DC3" w:rsidRPr="00981D3C" w:rsidRDefault="00767DC3" w:rsidP="00D94E83">
      <w:pPr>
        <w:pStyle w:val="FBtekst"/>
      </w:pPr>
    </w:p>
    <w:p w:rsidR="00767DC3" w:rsidRPr="00D94E83" w:rsidRDefault="00767DC3" w:rsidP="00D94E83">
      <w:pPr>
        <w:pStyle w:val="FBkop2paragraaf"/>
      </w:pPr>
      <w:bookmarkStart w:id="13" w:name="_Toc193156367"/>
      <w:bookmarkStart w:id="14" w:name="_Toc451427245"/>
      <w:r w:rsidRPr="00D94E83">
        <w:t>Situatie inschatting</w:t>
      </w:r>
      <w:bookmarkEnd w:id="13"/>
      <w:bookmarkEnd w:id="14"/>
    </w:p>
    <w:p w:rsidR="00767DC3" w:rsidRPr="00C463D2" w:rsidRDefault="00767DC3" w:rsidP="00767DC3">
      <w:pPr>
        <w:pStyle w:val="FBtekst"/>
      </w:pPr>
      <w:r w:rsidRPr="00C463D2">
        <w:t>Van belang is dat je achterhaalt met wat voor agressie je te maken hebt</w:t>
      </w:r>
      <w:r>
        <w:t>,</w:t>
      </w:r>
      <w:r w:rsidRPr="00C463D2">
        <w:t xml:space="preserve"> omdat de vorm bepaalt welke reactie het meest effectief is. De twee te onderscheiden vormen van agressie zijn:</w:t>
      </w:r>
    </w:p>
    <w:p w:rsidR="00767DC3" w:rsidRDefault="00767DC3" w:rsidP="00767DC3">
      <w:pPr>
        <w:pStyle w:val="FBopsomtekensym"/>
      </w:pPr>
      <w:proofErr w:type="gramStart"/>
      <w:r>
        <w:t>instrumentele</w:t>
      </w:r>
      <w:proofErr w:type="gramEnd"/>
      <w:r>
        <w:t xml:space="preserve"> agressie</w:t>
      </w:r>
    </w:p>
    <w:p w:rsidR="00767DC3" w:rsidRDefault="00767DC3" w:rsidP="00767DC3">
      <w:pPr>
        <w:pStyle w:val="FBopsomtekensym"/>
      </w:pPr>
      <w:proofErr w:type="gramStart"/>
      <w:r>
        <w:t>vijandige</w:t>
      </w:r>
      <w:proofErr w:type="gramEnd"/>
      <w:r>
        <w:t xml:space="preserve"> agressie.</w:t>
      </w:r>
    </w:p>
    <w:p w:rsidR="00767DC3" w:rsidRDefault="00767DC3" w:rsidP="00767DC3">
      <w:pPr>
        <w:pStyle w:val="FBopsomtekensym"/>
        <w:numPr>
          <w:ilvl w:val="0"/>
          <w:numId w:val="0"/>
        </w:numPr>
        <w:ind w:left="851"/>
      </w:pPr>
    </w:p>
    <w:p w:rsidR="00767DC3" w:rsidRPr="00C463D2" w:rsidRDefault="00767DC3" w:rsidP="00767DC3">
      <w:pPr>
        <w:pStyle w:val="FBopsomtekensym"/>
        <w:numPr>
          <w:ilvl w:val="0"/>
          <w:numId w:val="0"/>
        </w:numPr>
        <w:ind w:left="851"/>
        <w:rPr>
          <w:i/>
        </w:rPr>
      </w:pPr>
      <w:r>
        <w:rPr>
          <w:i/>
        </w:rPr>
        <w:br w:type="page"/>
        <w:t>Instrumentele agressie</w:t>
      </w:r>
    </w:p>
    <w:p w:rsidR="00767DC3" w:rsidRDefault="00767DC3" w:rsidP="00767DC3">
      <w:pPr>
        <w:pStyle w:val="FBopsomtekensym"/>
        <w:numPr>
          <w:ilvl w:val="0"/>
          <w:numId w:val="0"/>
        </w:numPr>
        <w:ind w:left="851"/>
      </w:pPr>
      <w:r>
        <w:t xml:space="preserve">Wanneer er sprake is van instrumentele agressie, dan is deze </w:t>
      </w:r>
      <w:r w:rsidRPr="00C463D2">
        <w:t xml:space="preserve">agressie niet op jou gericht. De agressor gebruikt jou om een ander doel te bereiken. In </w:t>
      </w:r>
      <w:r>
        <w:t xml:space="preserve">het </w:t>
      </w:r>
      <w:r w:rsidRPr="00C463D2">
        <w:t>hotel</w:t>
      </w:r>
      <w:r>
        <w:t xml:space="preserve">wezen </w:t>
      </w:r>
      <w:r w:rsidRPr="00C463D2">
        <w:t xml:space="preserve">kan het gaan </w:t>
      </w:r>
      <w:r>
        <w:t xml:space="preserve">om een gast die een extra nacht wil bijboeken terwijl de hotelbezetting dit niet toestaat. </w:t>
      </w:r>
      <w:r w:rsidRPr="00C463D2">
        <w:t xml:space="preserve">In de gezondheidszorg kan het doel zijn om een eerdere behandeling af te dwingen. </w:t>
      </w:r>
    </w:p>
    <w:p w:rsidR="00767DC3" w:rsidRDefault="00767DC3" w:rsidP="00767DC3">
      <w:pPr>
        <w:pStyle w:val="FBopsomtekensym"/>
        <w:numPr>
          <w:ilvl w:val="0"/>
          <w:numId w:val="0"/>
        </w:numPr>
        <w:ind w:left="851"/>
      </w:pPr>
    </w:p>
    <w:p w:rsidR="00767DC3" w:rsidRDefault="00767DC3" w:rsidP="00767DC3">
      <w:pPr>
        <w:pStyle w:val="FBopsomtekensym"/>
        <w:numPr>
          <w:ilvl w:val="0"/>
          <w:numId w:val="0"/>
        </w:numPr>
        <w:ind w:left="851"/>
      </w:pPr>
      <w:r>
        <w:t>De handelwijze in het geval van instrumentele agressie is dat je niet tegenwerkt. G</w:t>
      </w:r>
      <w:r w:rsidRPr="00C463D2">
        <w:t>eef mee. Dit geeft de agressor het gevoel dat hij controle over de situatie heeft en het voorkomt onnodig letsel. Volg de bevelen van de agressor op, zonder tegenwerking. Maar ook zonder onderdanig te doen. Als de agressor zelf niet zegt wat hij wil, vraag er dan naar. Het kan zijn dat hij zo kwaad is dat hij alleen nog maar aan het uiten van woede denkt. Dat is een gevaarlijke situatie die je kunt doorbreken door zijn gedachten te richten op handelingen die functioneler zijn.</w:t>
      </w:r>
    </w:p>
    <w:p w:rsidR="00767DC3" w:rsidRDefault="00767DC3" w:rsidP="00767DC3">
      <w:pPr>
        <w:pStyle w:val="FBopsomtekensym"/>
        <w:numPr>
          <w:ilvl w:val="0"/>
          <w:numId w:val="0"/>
        </w:numPr>
        <w:ind w:left="851"/>
      </w:pPr>
    </w:p>
    <w:p w:rsidR="00767DC3" w:rsidRDefault="00767DC3" w:rsidP="00767DC3">
      <w:pPr>
        <w:pStyle w:val="FBopsomtekensym"/>
        <w:numPr>
          <w:ilvl w:val="0"/>
          <w:numId w:val="0"/>
        </w:numPr>
        <w:ind w:left="851"/>
      </w:pPr>
      <w:r w:rsidRPr="00642210">
        <w:t>Benoem wat je doet. Als er iemand agressief tegenover je staat en je hebt een kop koffie in je hand zal die persoon geen schreeuwen op het moment dat je je beweegt om die kop koffie neer te zetten. Vraag daarom</w:t>
      </w:r>
      <w:r>
        <w:t>:</w:t>
      </w:r>
      <w:r w:rsidRPr="00642210">
        <w:t xml:space="preserve"> </w:t>
      </w:r>
      <w:r w:rsidRPr="00076A90">
        <w:rPr>
          <w:i/>
        </w:rPr>
        <w:t>Vind je het goed als ik even mijn koffie neer zet?</w:t>
      </w:r>
      <w:r>
        <w:t xml:space="preserve"> </w:t>
      </w:r>
      <w:r w:rsidRPr="00642210">
        <w:t>Samengevat: reageer als instrument, niet als held.</w:t>
      </w:r>
    </w:p>
    <w:p w:rsidR="00767DC3" w:rsidRPr="00D94E83" w:rsidRDefault="004B1A0A" w:rsidP="00D94E83">
      <w:pPr>
        <w:pStyle w:val="FBtekst"/>
        <w:jc w:val="center"/>
      </w:pPr>
      <w:r w:rsidRPr="00D94E83">
        <w:rPr>
          <w:noProof/>
        </w:rPr>
        <w:drawing>
          <wp:inline distT="0" distB="0" distL="0" distR="0">
            <wp:extent cx="1731010" cy="2439035"/>
            <wp:effectExtent l="0" t="0" r="2540" b="0"/>
            <wp:docPr id="19" name="Afbeelding 19" descr="2002,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2, nr.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010" cy="2439035"/>
                    </a:xfrm>
                    <a:prstGeom prst="rect">
                      <a:avLst/>
                    </a:prstGeom>
                    <a:noFill/>
                    <a:ln w="9525">
                      <a:noFill/>
                      <a:miter lim="800000"/>
                      <a:headEnd/>
                      <a:tailEnd/>
                    </a:ln>
                  </pic:spPr>
                </pic:pic>
              </a:graphicData>
            </a:graphic>
          </wp:inline>
        </w:drawing>
      </w:r>
    </w:p>
    <w:p w:rsidR="00767DC3" w:rsidRPr="00D94E83" w:rsidRDefault="00767DC3" w:rsidP="00D94E83">
      <w:pPr>
        <w:pStyle w:val="FBtekst"/>
      </w:pPr>
    </w:p>
    <w:p w:rsidR="00767DC3" w:rsidRPr="008F0584" w:rsidRDefault="00767DC3" w:rsidP="00767DC3">
      <w:pPr>
        <w:pStyle w:val="FBtekst"/>
        <w:rPr>
          <w:i/>
        </w:rPr>
      </w:pPr>
      <w:r w:rsidRPr="008F0584">
        <w:rPr>
          <w:i/>
        </w:rPr>
        <w:t>Vijandige agressie</w:t>
      </w:r>
    </w:p>
    <w:p w:rsidR="00767DC3" w:rsidRPr="008F0584" w:rsidRDefault="00767DC3" w:rsidP="00767DC3">
      <w:pPr>
        <w:pStyle w:val="FBtekst"/>
      </w:pPr>
      <w:r w:rsidRPr="008F0584">
        <w:t xml:space="preserve">Bij vijandige agressie is het geweld op jou gericht. Bij deze agressors is vooral macht over het slachtoffer van belang. Als je in zo’n geval doet wat de agressor van je verwacht, bevestig je zijn machtspositie en zal hij zijn agressie voortzetten. Je doorbreekt zijn patroon door je hevig te verzetten, om hulp te schreeuwen of de agressor heel kalm te wijzen op de consequenties van zijn daad. Wanneer je slachtoffer bent is het van belang je rol niet te bevestigen. Beloon de agressor dan ook niet met jouw angst of verdriet maar doorbreek het patroon. Dit bereik je door zelfcontrole, door de juiste houding en de juiste reactie. </w:t>
      </w:r>
      <w:r w:rsidRPr="00F5062F">
        <w:t xml:space="preserve">Schakel zo nodig autoriteiten in. </w:t>
      </w:r>
      <w:r w:rsidRPr="008F0584">
        <w:t>Samengevat: reageer als held, niet als instrument.</w:t>
      </w:r>
    </w:p>
    <w:p w:rsidR="00767DC3" w:rsidRPr="00D94E83" w:rsidRDefault="00767DC3" w:rsidP="00D94E83">
      <w:pPr>
        <w:pStyle w:val="FBkop1hoofdstuk-paragraaf"/>
      </w:pPr>
      <w:r>
        <w:br w:type="page"/>
      </w:r>
      <w:bookmarkStart w:id="15" w:name="_Toc193156368"/>
      <w:bookmarkStart w:id="16" w:name="_Toc451427246"/>
      <w:r w:rsidRPr="00D94E83">
        <w:t>Vertrouwen winnen door het voorkomen van defensief gedrag</w:t>
      </w:r>
      <w:bookmarkEnd w:id="15"/>
      <w:bookmarkEnd w:id="16"/>
    </w:p>
    <w:p w:rsidR="00767DC3" w:rsidRPr="00BA4B54" w:rsidRDefault="00767DC3" w:rsidP="00767DC3">
      <w:pPr>
        <w:pStyle w:val="FBtekst"/>
      </w:pPr>
      <w:r w:rsidRPr="00BA4B54">
        <w:t xml:space="preserve">Tijdens het communiceren </w:t>
      </w:r>
      <w:r>
        <w:t xml:space="preserve">in een agressievolle situatie </w:t>
      </w:r>
      <w:r w:rsidRPr="00BA4B54">
        <w:t xml:space="preserve">ontwikkel je wederzijds vertrouwen door middel van voorbeeldgedrag dat openheid stimuleert en defensiviteit vermindert. Defensief gedrag ontstaat wanneer men zich </w:t>
      </w:r>
      <w:proofErr w:type="gramStart"/>
      <w:r w:rsidRPr="00BA4B54">
        <w:t>bedreigd</w:t>
      </w:r>
      <w:proofErr w:type="gramEnd"/>
      <w:r w:rsidRPr="00BA4B54">
        <w:t xml:space="preserve"> voelt of een bedreiging verwacht. Het helpt wanneer je gedrag vertoont wat defensief gedrag bij je gesprekspartners voorkomt. Volgens </w:t>
      </w:r>
      <w:r w:rsidR="0036618F" w:rsidRPr="00BA4B54">
        <w:t>sociaalpsycholoog</w:t>
      </w:r>
      <w:r w:rsidRPr="00BA4B54">
        <w:t xml:space="preserve"> Gibb geldt het volgende:</w:t>
      </w:r>
    </w:p>
    <w:p w:rsidR="00767DC3" w:rsidRPr="00A923F5" w:rsidRDefault="00767DC3" w:rsidP="00767DC3">
      <w:pPr>
        <w:pStyle w:val="FBtekst"/>
      </w:pPr>
    </w:p>
    <w:tbl>
      <w:tblPr>
        <w:tblStyle w:val="Tabelraster"/>
        <w:tblW w:w="8788" w:type="dxa"/>
        <w:tblInd w:w="959" w:type="dxa"/>
        <w:tblLook w:val="01E0" w:firstRow="1" w:lastRow="1" w:firstColumn="1" w:lastColumn="1" w:noHBand="0" w:noVBand="0"/>
      </w:tblPr>
      <w:tblGrid>
        <w:gridCol w:w="4394"/>
        <w:gridCol w:w="4394"/>
      </w:tblGrid>
      <w:tr w:rsidR="00767DC3" w:rsidRPr="00A923F5" w:rsidTr="00B82C2F">
        <w:tc>
          <w:tcPr>
            <w:tcW w:w="4394" w:type="dxa"/>
          </w:tcPr>
          <w:p w:rsidR="00767DC3" w:rsidRPr="00A923F5" w:rsidRDefault="00767DC3" w:rsidP="00B82C2F">
            <w:pPr>
              <w:pStyle w:val="FBtabelkop"/>
            </w:pPr>
            <w:r w:rsidRPr="00A923F5">
              <w:t>Gedragsvormen die defensiviteit oproepen</w:t>
            </w:r>
          </w:p>
        </w:tc>
        <w:tc>
          <w:tcPr>
            <w:tcW w:w="4394" w:type="dxa"/>
          </w:tcPr>
          <w:p w:rsidR="00767DC3" w:rsidRPr="00A923F5" w:rsidRDefault="00767DC3" w:rsidP="00B82C2F">
            <w:pPr>
              <w:pStyle w:val="FBtabelkop"/>
            </w:pPr>
            <w:r w:rsidRPr="00A923F5">
              <w:t>Gedragsvormen die defensiviteit verminderen</w:t>
            </w:r>
          </w:p>
        </w:tc>
      </w:tr>
      <w:tr w:rsidR="00767DC3" w:rsidRPr="00A923F5" w:rsidTr="00B82C2F">
        <w:tc>
          <w:tcPr>
            <w:tcW w:w="4394" w:type="dxa"/>
            <w:tcMar>
              <w:top w:w="57" w:type="dxa"/>
            </w:tcMar>
          </w:tcPr>
          <w:p w:rsidR="00767DC3" w:rsidRPr="00A923F5" w:rsidRDefault="00767DC3" w:rsidP="00B82C2F">
            <w:pPr>
              <w:pStyle w:val="FBtabelopsomtekensym"/>
              <w:rPr>
                <w:rFonts w:eastAsia="Arial Unicode MS"/>
                <w:iCs/>
              </w:rPr>
            </w:pPr>
            <w:r w:rsidRPr="00A923F5">
              <w:t>Beoordeling</w:t>
            </w:r>
          </w:p>
          <w:p w:rsidR="00767DC3" w:rsidRPr="00A923F5" w:rsidRDefault="00767DC3" w:rsidP="00B82C2F">
            <w:pPr>
              <w:pStyle w:val="FBtabelopsomtekensym"/>
              <w:rPr>
                <w:rFonts w:eastAsia="Arial Unicode MS"/>
                <w:iCs/>
              </w:rPr>
            </w:pPr>
            <w:r w:rsidRPr="00A923F5">
              <w:t xml:space="preserve">Dwang </w:t>
            </w:r>
          </w:p>
          <w:p w:rsidR="00767DC3" w:rsidRPr="00A923F5" w:rsidRDefault="00767DC3" w:rsidP="00B82C2F">
            <w:pPr>
              <w:pStyle w:val="FBtabelopsomtekensym"/>
              <w:rPr>
                <w:rFonts w:eastAsia="Arial Unicode MS"/>
                <w:iCs/>
              </w:rPr>
            </w:pPr>
            <w:r w:rsidRPr="00A923F5">
              <w:t xml:space="preserve">Manipulatie </w:t>
            </w:r>
          </w:p>
          <w:p w:rsidR="00767DC3" w:rsidRPr="00A923F5" w:rsidRDefault="00767DC3" w:rsidP="00B82C2F">
            <w:pPr>
              <w:pStyle w:val="FBtabelopsomtekensym"/>
              <w:rPr>
                <w:rFonts w:eastAsia="Arial Unicode MS"/>
                <w:iCs/>
              </w:rPr>
            </w:pPr>
            <w:r w:rsidRPr="00A923F5">
              <w:t>Onverschilligheid</w:t>
            </w:r>
          </w:p>
          <w:p w:rsidR="00767DC3" w:rsidRPr="00A923F5" w:rsidRDefault="00767DC3" w:rsidP="00B82C2F">
            <w:pPr>
              <w:pStyle w:val="FBtabelopsomtekensym"/>
              <w:rPr>
                <w:rFonts w:eastAsia="Arial Unicode MS"/>
                <w:iCs/>
              </w:rPr>
            </w:pPr>
            <w:r w:rsidRPr="00A923F5">
              <w:t>Superioriteit</w:t>
            </w:r>
          </w:p>
          <w:p w:rsidR="00767DC3" w:rsidRPr="00A923F5" w:rsidRDefault="00767DC3" w:rsidP="00B82C2F">
            <w:pPr>
              <w:pStyle w:val="FBtabelopsomtekensym"/>
              <w:rPr>
                <w:rFonts w:eastAsia="Arial Unicode MS"/>
                <w:iCs/>
              </w:rPr>
            </w:pPr>
            <w:r w:rsidRPr="00A923F5">
              <w:t>Overtuigd zijn van eigen gelijk</w:t>
            </w:r>
          </w:p>
        </w:tc>
        <w:tc>
          <w:tcPr>
            <w:tcW w:w="4394" w:type="dxa"/>
            <w:tcMar>
              <w:top w:w="57" w:type="dxa"/>
            </w:tcMar>
          </w:tcPr>
          <w:p w:rsidR="00767DC3" w:rsidRPr="00A923F5" w:rsidRDefault="00767DC3" w:rsidP="00B82C2F">
            <w:pPr>
              <w:pStyle w:val="FBtabelopsomtekensym"/>
            </w:pPr>
            <w:r w:rsidRPr="00A923F5">
              <w:t>Beschrijving</w:t>
            </w:r>
          </w:p>
          <w:p w:rsidR="00767DC3" w:rsidRPr="00A923F5" w:rsidRDefault="00767DC3" w:rsidP="00B82C2F">
            <w:pPr>
              <w:pStyle w:val="FBtabelopsomtekensym"/>
            </w:pPr>
            <w:r w:rsidRPr="00A923F5">
              <w:t>Probleemgerichtheid</w:t>
            </w:r>
          </w:p>
          <w:p w:rsidR="00767DC3" w:rsidRPr="00A923F5" w:rsidRDefault="00767DC3" w:rsidP="00B82C2F">
            <w:pPr>
              <w:pStyle w:val="FBtabelopsomtekensym"/>
            </w:pPr>
            <w:r w:rsidRPr="00A923F5">
              <w:t>Spontaniteit</w:t>
            </w:r>
          </w:p>
          <w:p w:rsidR="00767DC3" w:rsidRPr="00A923F5" w:rsidRDefault="00767DC3" w:rsidP="00B82C2F">
            <w:pPr>
              <w:pStyle w:val="FBtabelopsomtekensym"/>
            </w:pPr>
            <w:r w:rsidRPr="00A923F5">
              <w:t>Empathie</w:t>
            </w:r>
          </w:p>
          <w:p w:rsidR="00767DC3" w:rsidRPr="00A923F5" w:rsidRDefault="00767DC3" w:rsidP="00B82C2F">
            <w:pPr>
              <w:pStyle w:val="FBtabelopsomtekensym"/>
            </w:pPr>
            <w:r w:rsidRPr="00A923F5">
              <w:t>Gelijkwaardigheid</w:t>
            </w:r>
          </w:p>
          <w:p w:rsidR="00767DC3" w:rsidRPr="00A923F5" w:rsidRDefault="00767DC3" w:rsidP="00B82C2F">
            <w:pPr>
              <w:pStyle w:val="FBtabelopsomtekensym"/>
            </w:pPr>
            <w:r w:rsidRPr="00A923F5">
              <w:t>Voorlopigheid</w:t>
            </w:r>
          </w:p>
        </w:tc>
      </w:tr>
    </w:tbl>
    <w:p w:rsidR="00767DC3" w:rsidRDefault="00767DC3" w:rsidP="00767DC3">
      <w:pPr>
        <w:pStyle w:val="FBtekst"/>
      </w:pPr>
    </w:p>
    <w:p w:rsidR="00767DC3" w:rsidRDefault="00767DC3" w:rsidP="00767DC3">
      <w:pPr>
        <w:pStyle w:val="FBtekst"/>
      </w:pPr>
    </w:p>
    <w:p w:rsidR="00767DC3" w:rsidRPr="005D3D2E" w:rsidRDefault="00767DC3" w:rsidP="00767DC3">
      <w:pPr>
        <w:pStyle w:val="FBtekst"/>
        <w:ind w:left="720"/>
        <w:jc w:val="center"/>
        <w:rPr>
          <w:rFonts w:ascii="woordkeus" w:hAnsi="woordkeus"/>
        </w:rPr>
      </w:pPr>
    </w:p>
    <w:p w:rsidR="00767DC3" w:rsidRPr="00A923F5" w:rsidRDefault="004B1A0A" w:rsidP="00767DC3">
      <w:pPr>
        <w:pStyle w:val="FBtekst"/>
        <w:ind w:left="0"/>
        <w:jc w:val="center"/>
      </w:pPr>
      <w:r>
        <w:rPr>
          <w:noProof/>
        </w:rPr>
        <w:drawing>
          <wp:inline distT="0" distB="0" distL="0" distR="0" wp14:anchorId="3B351045" wp14:editId="7DBDF9B5">
            <wp:extent cx="5133975" cy="3200400"/>
            <wp:effectExtent l="19050" t="0" r="9525" b="0"/>
            <wp:docPr id="13" name="Afbeelding 13" descr="agressie%20w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ressie%20winkel"/>
                    <pic:cNvPicPr>
                      <a:picLocks noChangeAspect="1" noChangeArrowheads="1"/>
                    </pic:cNvPicPr>
                  </pic:nvPicPr>
                  <pic:blipFill>
                    <a:blip r:embed="rId18" cstate="print"/>
                    <a:srcRect/>
                    <a:stretch>
                      <a:fillRect/>
                    </a:stretch>
                  </pic:blipFill>
                  <pic:spPr bwMode="auto">
                    <a:xfrm>
                      <a:off x="0" y="0"/>
                      <a:ext cx="5133975" cy="3200400"/>
                    </a:xfrm>
                    <a:prstGeom prst="rect">
                      <a:avLst/>
                    </a:prstGeom>
                    <a:noFill/>
                    <a:ln w="9525">
                      <a:noFill/>
                      <a:miter lim="800000"/>
                      <a:headEnd/>
                      <a:tailEnd/>
                    </a:ln>
                  </pic:spPr>
                </pic:pic>
              </a:graphicData>
            </a:graphic>
          </wp:inline>
        </w:drawing>
      </w:r>
    </w:p>
    <w:p w:rsidR="00767DC3" w:rsidRPr="00D94E83" w:rsidRDefault="00767DC3" w:rsidP="00D94E83">
      <w:pPr>
        <w:pStyle w:val="FBkop2paragraaf"/>
      </w:pPr>
      <w:r>
        <w:br w:type="page"/>
      </w:r>
      <w:bookmarkStart w:id="17" w:name="_Toc193156369"/>
      <w:bookmarkStart w:id="18" w:name="_Toc451427247"/>
      <w:r w:rsidRPr="00D94E83">
        <w:t>Score per gedragsdimensie</w:t>
      </w:r>
      <w:bookmarkEnd w:id="17"/>
      <w:bookmarkEnd w:id="18"/>
    </w:p>
    <w:p w:rsidR="00767DC3" w:rsidRDefault="00767DC3" w:rsidP="00767DC3">
      <w:pPr>
        <w:pStyle w:val="FBtekst"/>
      </w:pPr>
      <w:r w:rsidRPr="00A923F5">
        <w:t>Hierna heb je de mogelijkheid om per gedragsdimensie jezelf te scoren. Links op de schaal staat de communicatieve gedragsvorm die defensief gedrag oproept met daaronder de beschrijving van deze vorm. Rechts staat de communicatieve gedragsvorm waarmee het bouwen aan wede</w:t>
      </w:r>
      <w:r>
        <w:t xml:space="preserve">rzijds vertrouwen mogelijk is. </w:t>
      </w:r>
      <w:r w:rsidRPr="00A923F5">
        <w:t>Kruis in de bovenste rij je score aan op de gedragsdimensie.</w:t>
      </w:r>
    </w:p>
    <w:p w:rsidR="00767DC3" w:rsidRPr="00A923F5" w:rsidRDefault="00767DC3" w:rsidP="00767DC3">
      <w:pPr>
        <w:pStyle w:val="FBtekst"/>
      </w:pPr>
    </w:p>
    <w:tbl>
      <w:tblPr>
        <w:tblStyle w:val="FBtabel"/>
        <w:tblW w:w="0" w:type="auto"/>
        <w:tblInd w:w="853" w:type="dxa"/>
        <w:tblLook w:val="01E0" w:firstRow="1" w:lastRow="1" w:firstColumn="1" w:lastColumn="1" w:noHBand="0" w:noVBand="0"/>
      </w:tblPr>
      <w:tblGrid>
        <w:gridCol w:w="4386"/>
        <w:gridCol w:w="4389"/>
      </w:tblGrid>
      <w:tr w:rsidR="00767DC3" w:rsidRPr="00A923F5" w:rsidTr="00B82C2F">
        <w:tc>
          <w:tcPr>
            <w:tcW w:w="4421" w:type="dxa"/>
          </w:tcPr>
          <w:p w:rsidR="00767DC3" w:rsidRPr="00A923F5" w:rsidRDefault="00767DC3" w:rsidP="00B82C2F">
            <w:pPr>
              <w:pStyle w:val="FBtabelkop"/>
            </w:pPr>
            <w:r w:rsidRPr="00A923F5">
              <w:t>Beoordeling</w:t>
            </w:r>
            <w:r>
              <w:tab/>
            </w:r>
          </w:p>
          <w:p w:rsidR="00767DC3" w:rsidRPr="000E7B04" w:rsidRDefault="00767DC3" w:rsidP="00DC51FD">
            <w:pPr>
              <w:pStyle w:val="FBtabelopsomtekensym"/>
              <w:spacing w:before="0"/>
            </w:pPr>
            <w:r w:rsidRPr="00A923F5">
              <w:t>(</w:t>
            </w:r>
            <w:r w:rsidRPr="000E7B04">
              <w:t>Negatieve) waardeoordelen geven.</w:t>
            </w:r>
          </w:p>
          <w:p w:rsidR="00767DC3" w:rsidRPr="000E7B04" w:rsidRDefault="00767DC3" w:rsidP="00DC51FD">
            <w:pPr>
              <w:pStyle w:val="FBtabelopsomtekensym"/>
              <w:spacing w:before="0"/>
            </w:pPr>
            <w:r w:rsidRPr="000E7B04">
              <w:t>Veroordelen van de ander.</w:t>
            </w:r>
          </w:p>
          <w:p w:rsidR="00767DC3" w:rsidRPr="000E7B04" w:rsidRDefault="00767DC3" w:rsidP="00DC51FD">
            <w:pPr>
              <w:pStyle w:val="FBtabelopsomtekensym"/>
              <w:spacing w:before="0"/>
            </w:pPr>
            <w:r w:rsidRPr="000E7B04">
              <w:t>Verwijten maken.</w:t>
            </w:r>
          </w:p>
          <w:p w:rsidR="00767DC3" w:rsidRPr="000E7B04" w:rsidRDefault="00767DC3" w:rsidP="00DC51FD">
            <w:pPr>
              <w:pStyle w:val="FBtabelopsomtekensym"/>
              <w:spacing w:before="0"/>
            </w:pPr>
            <w:r w:rsidRPr="000E7B04">
              <w:t>De schuld geven.</w:t>
            </w:r>
          </w:p>
          <w:p w:rsidR="00767DC3" w:rsidRPr="00A923F5" w:rsidRDefault="00767DC3" w:rsidP="00DC51FD">
            <w:pPr>
              <w:pStyle w:val="FBtabelopsomtekensym"/>
              <w:spacing w:before="0"/>
            </w:pPr>
            <w:r w:rsidRPr="000E7B04">
              <w:t>Jij-taal gebruiken.</w:t>
            </w:r>
          </w:p>
        </w:tc>
        <w:tc>
          <w:tcPr>
            <w:tcW w:w="4422" w:type="dxa"/>
          </w:tcPr>
          <w:p w:rsidR="00767DC3" w:rsidRPr="00A923F5" w:rsidRDefault="00767DC3" w:rsidP="00B82C2F">
            <w:pPr>
              <w:pStyle w:val="FBtabelkop"/>
            </w:pPr>
            <w:r w:rsidRPr="00A923F5">
              <w:t>Beschrijving</w:t>
            </w:r>
          </w:p>
          <w:p w:rsidR="00767DC3" w:rsidRPr="000E7B04" w:rsidRDefault="00767DC3" w:rsidP="00DC51FD">
            <w:pPr>
              <w:pStyle w:val="FBtabelopsomtekensym"/>
              <w:spacing w:before="0"/>
            </w:pPr>
            <w:r w:rsidRPr="000E7B04">
              <w:t>Louter beschrijven van je waarneming of je gevoel zonder hierover een waardeoordeel te geven of te eisen dat de ander zijn houding of gedrag verandert.</w:t>
            </w:r>
          </w:p>
          <w:p w:rsidR="00767DC3" w:rsidRPr="000E7B04" w:rsidRDefault="00767DC3" w:rsidP="00DC51FD">
            <w:pPr>
              <w:pStyle w:val="FBtabelopsomtekensym"/>
              <w:spacing w:before="0"/>
            </w:pPr>
            <w:r w:rsidRPr="000E7B04">
              <w:t xml:space="preserve">Het geven of vragen van </w:t>
            </w:r>
            <w:smartTag w:uri="urn:schemas-microsoft-com:office:smarttags" w:element="PersonName">
              <w:r w:rsidRPr="000E7B04">
                <w:t>info</w:t>
              </w:r>
            </w:smartTag>
            <w:r w:rsidRPr="000E7B04">
              <w:t>rmatie zonder impliciete beschuldiging (beeldvorming zonder oordeelsvorming).</w:t>
            </w:r>
          </w:p>
          <w:p w:rsidR="00767DC3" w:rsidRPr="00A923F5" w:rsidRDefault="00767DC3" w:rsidP="00DC51FD">
            <w:pPr>
              <w:pStyle w:val="FBtabelopsomtekensym"/>
              <w:spacing w:before="0"/>
            </w:pPr>
            <w:r w:rsidRPr="000E7B04">
              <w:t>Ik-taal gebruiken.</w:t>
            </w:r>
          </w:p>
        </w:tc>
      </w:tr>
    </w:tbl>
    <w:p w:rsidR="006262F5" w:rsidRPr="00D94E83" w:rsidRDefault="006262F5" w:rsidP="00D94E83">
      <w:pPr>
        <w:pStyle w:val="FBtekst"/>
      </w:pPr>
    </w:p>
    <w:tbl>
      <w:tblPr>
        <w:tblStyle w:val="FBtabel"/>
        <w:tblW w:w="8783" w:type="dxa"/>
        <w:tblInd w:w="851" w:type="dxa"/>
        <w:tblLayout w:type="fixed"/>
        <w:tblLook w:val="01E0" w:firstRow="1" w:lastRow="1" w:firstColumn="1" w:lastColumn="1" w:noHBand="0" w:noVBand="0"/>
      </w:tblPr>
      <w:tblGrid>
        <w:gridCol w:w="4391"/>
        <w:gridCol w:w="4392"/>
      </w:tblGrid>
      <w:tr w:rsidR="00767DC3" w:rsidRPr="00A923F5" w:rsidTr="00D94E83">
        <w:tc>
          <w:tcPr>
            <w:tcW w:w="4391" w:type="dxa"/>
          </w:tcPr>
          <w:p w:rsidR="00767DC3" w:rsidRPr="00A923F5" w:rsidRDefault="00767DC3" w:rsidP="00B82C2F">
            <w:pPr>
              <w:pStyle w:val="FBtabelkop"/>
            </w:pPr>
            <w:r w:rsidRPr="00A923F5">
              <w:t>Dwang</w:t>
            </w:r>
          </w:p>
          <w:p w:rsidR="00DC51FD" w:rsidRDefault="00767DC3" w:rsidP="00DC51FD">
            <w:pPr>
              <w:pStyle w:val="FBtabelopsomtekensym"/>
              <w:spacing w:before="0"/>
            </w:pPr>
            <w:r w:rsidRPr="00DC51FD">
              <w:t>Druk uitoefenen door overrompeling.</w:t>
            </w:r>
          </w:p>
          <w:p w:rsidR="00767DC3" w:rsidRPr="00DC51FD" w:rsidRDefault="00767DC3" w:rsidP="00DC51FD">
            <w:pPr>
              <w:pStyle w:val="FBtabelopsomtekensym"/>
              <w:spacing w:before="0"/>
            </w:pPr>
            <w:r w:rsidRPr="00DC51FD">
              <w:t>Overtuigen door een stroom overredende argumenten.</w:t>
            </w:r>
          </w:p>
          <w:p w:rsidR="00767DC3" w:rsidRPr="00DC51FD" w:rsidRDefault="00767DC3" w:rsidP="00DC51FD">
            <w:pPr>
              <w:pStyle w:val="FBtabelopsomtekensym"/>
              <w:spacing w:before="0"/>
            </w:pPr>
            <w:r w:rsidRPr="00DC51FD">
              <w:t>Een ander zeggen hoe deze zich moet gedragen.</w:t>
            </w:r>
          </w:p>
          <w:p w:rsidR="00767DC3" w:rsidRPr="00DC51FD" w:rsidRDefault="00767DC3" w:rsidP="00DC51FD">
            <w:pPr>
              <w:pStyle w:val="FBtabelopsomtekensym"/>
              <w:spacing w:before="0"/>
            </w:pPr>
            <w:r w:rsidRPr="00DC51FD">
              <w:t>Weten wat goed voor een ander is.</w:t>
            </w:r>
          </w:p>
          <w:p w:rsidR="00767DC3" w:rsidRPr="00A923F5" w:rsidRDefault="00767DC3" w:rsidP="00DC51FD">
            <w:pPr>
              <w:pStyle w:val="FBtabelopsomtekensym"/>
              <w:spacing w:before="0"/>
            </w:pPr>
            <w:r w:rsidRPr="00DC51FD">
              <w:t>Al besloten hebben hoe de oplossing van een probleem eruitziet. Zo voelt de ander zich gedwongen om ja te zeggen en heeft nauwelijks een andere keuzemogelijkheid.</w:t>
            </w:r>
          </w:p>
        </w:tc>
        <w:tc>
          <w:tcPr>
            <w:tcW w:w="4392" w:type="dxa"/>
          </w:tcPr>
          <w:p w:rsidR="00767DC3" w:rsidRPr="00A923F5" w:rsidRDefault="00767DC3" w:rsidP="00B82C2F">
            <w:pPr>
              <w:pStyle w:val="FBtabelkop"/>
            </w:pPr>
            <w:r w:rsidRPr="00A923F5">
              <w:t xml:space="preserve">Probleemgerichtheid </w:t>
            </w:r>
          </w:p>
          <w:p w:rsidR="00767DC3" w:rsidRPr="00A923F5" w:rsidRDefault="00767DC3" w:rsidP="00DC51FD">
            <w:pPr>
              <w:pStyle w:val="FBtabelopsomtekensym"/>
              <w:spacing w:before="0"/>
              <w:rPr>
                <w:rFonts w:eastAsia="Arial Unicode MS"/>
                <w:iCs/>
              </w:rPr>
            </w:pPr>
            <w:r w:rsidRPr="00A923F5">
              <w:t>Bereidheid om samen het probleem te verkennen en vanuit een gezamenlijke probleemomschrijving een oplossing zoeken.</w:t>
            </w:r>
          </w:p>
          <w:p w:rsidR="00767DC3" w:rsidRPr="00A923F5" w:rsidRDefault="00767DC3" w:rsidP="00DC51FD">
            <w:pPr>
              <w:pStyle w:val="FBtabelopsomtekensym"/>
              <w:spacing w:before="0"/>
            </w:pPr>
            <w:r w:rsidRPr="00A923F5">
              <w:t>De oplossing staat niet van tevoren vast, zodat de ander ruimte gelaten wordt om bij te dragen aan het besluit of om een eigen besluit te nemen.</w:t>
            </w:r>
          </w:p>
        </w:tc>
      </w:tr>
    </w:tbl>
    <w:p w:rsidR="00DC51FD" w:rsidRPr="00D94E83" w:rsidRDefault="00DC51FD" w:rsidP="00D94E83">
      <w:pPr>
        <w:pStyle w:val="FBtekst"/>
      </w:pPr>
    </w:p>
    <w:tbl>
      <w:tblPr>
        <w:tblStyle w:val="Tabelraster"/>
        <w:tblW w:w="8783" w:type="dxa"/>
        <w:tblInd w:w="851" w:type="dxa"/>
        <w:tblLook w:val="01E0" w:firstRow="1" w:lastRow="1" w:firstColumn="1" w:lastColumn="1" w:noHBand="0" w:noVBand="0"/>
      </w:tblPr>
      <w:tblGrid>
        <w:gridCol w:w="4391"/>
        <w:gridCol w:w="4392"/>
      </w:tblGrid>
      <w:tr w:rsidR="00767DC3" w:rsidRPr="00A923F5" w:rsidTr="00D94E83">
        <w:tc>
          <w:tcPr>
            <w:tcW w:w="4391" w:type="dxa"/>
          </w:tcPr>
          <w:p w:rsidR="00767DC3" w:rsidRPr="00A923F5" w:rsidRDefault="00767DC3" w:rsidP="00B82C2F">
            <w:pPr>
              <w:pStyle w:val="FBtabelkop"/>
            </w:pPr>
            <w:r w:rsidRPr="00A923F5">
              <w:t>Manipulatie</w:t>
            </w:r>
          </w:p>
          <w:p w:rsidR="00767DC3" w:rsidRPr="00A923F5" w:rsidRDefault="00767DC3" w:rsidP="00B82C2F">
            <w:pPr>
              <w:pStyle w:val="FBtabelopsomtekensym"/>
            </w:pPr>
            <w:r w:rsidRPr="00A923F5">
              <w:t xml:space="preserve">Proberen de ander op een verborgen en indirecte wijze iets duidelijk te maken of tot ander gedrag aan te zetten. </w:t>
            </w:r>
          </w:p>
          <w:p w:rsidR="00767DC3" w:rsidRPr="00A923F5" w:rsidRDefault="00767DC3" w:rsidP="00B82C2F">
            <w:pPr>
              <w:pStyle w:val="FBtabelopsomtekensym"/>
            </w:pPr>
            <w:r w:rsidRPr="00A923F5">
              <w:t>Manipulatie kan door middel van geveinsde emotie, schijnargumenten of door voor te spiegelen dat iets in het belang van de ander is terwijl het vooral gaat om eigenbelang.</w:t>
            </w:r>
          </w:p>
        </w:tc>
        <w:tc>
          <w:tcPr>
            <w:tcW w:w="4392" w:type="dxa"/>
          </w:tcPr>
          <w:p w:rsidR="00767DC3" w:rsidRPr="00A923F5" w:rsidRDefault="00767DC3" w:rsidP="00B82C2F">
            <w:pPr>
              <w:pStyle w:val="FBtabelkop"/>
            </w:pPr>
            <w:r w:rsidRPr="00A923F5">
              <w:t>Spontaniteit</w:t>
            </w:r>
          </w:p>
          <w:p w:rsidR="00767DC3" w:rsidRPr="00A923F5" w:rsidRDefault="00767DC3" w:rsidP="00B82C2F">
            <w:pPr>
              <w:pStyle w:val="FBtabelopsomtekensym"/>
            </w:pPr>
            <w:r w:rsidRPr="00A923F5">
              <w:t>Eerlijk en open gedrag zonder bijbedoelingen of verborgen agenda’s.</w:t>
            </w:r>
          </w:p>
          <w:p w:rsidR="00767DC3" w:rsidRPr="00A923F5" w:rsidRDefault="00767DC3" w:rsidP="00354257">
            <w:pPr>
              <w:pStyle w:val="FBtabelopsomtekensym"/>
            </w:pPr>
            <w:r w:rsidRPr="00A923F5">
              <w:t xml:space="preserve">Rechtstreeks zeggen wat er in je omgaat, wat je denkt of </w:t>
            </w:r>
            <w:r w:rsidR="00354257">
              <w:t>wat je</w:t>
            </w:r>
            <w:r w:rsidRPr="00A923F5">
              <w:t xml:space="preserve"> voelt.</w:t>
            </w:r>
          </w:p>
        </w:tc>
      </w:tr>
      <w:tr w:rsidR="00767DC3" w:rsidRPr="00A923F5" w:rsidTr="00D94E83">
        <w:tc>
          <w:tcPr>
            <w:tcW w:w="4391" w:type="dxa"/>
          </w:tcPr>
          <w:p w:rsidR="00767DC3" w:rsidRPr="00A923F5" w:rsidRDefault="00767DC3" w:rsidP="00B82C2F">
            <w:pPr>
              <w:pStyle w:val="FBtabelkop"/>
            </w:pPr>
            <w:r w:rsidRPr="00A923F5">
              <w:t>Onverschilligheid</w:t>
            </w:r>
          </w:p>
          <w:p w:rsidR="00767DC3" w:rsidRPr="00A923F5" w:rsidRDefault="00767DC3" w:rsidP="00B82C2F">
            <w:pPr>
              <w:pStyle w:val="FBtabelopsomtekensym"/>
            </w:pPr>
            <w:r w:rsidRPr="00A923F5">
              <w:t>Voorbijgaan aan de gevoelens van de ander.</w:t>
            </w:r>
          </w:p>
          <w:p w:rsidR="00767DC3" w:rsidRPr="00A923F5" w:rsidRDefault="00767DC3" w:rsidP="00B82C2F">
            <w:pPr>
              <w:pStyle w:val="FBtabelopsomtekensym"/>
            </w:pPr>
            <w:r w:rsidRPr="00A923F5">
              <w:t>De ander als object benaderen.</w:t>
            </w:r>
          </w:p>
          <w:p w:rsidR="00767DC3" w:rsidRPr="00A923F5" w:rsidRDefault="00767DC3" w:rsidP="00B82C2F">
            <w:pPr>
              <w:pStyle w:val="FBtabelopsomtekensym"/>
            </w:pPr>
            <w:r w:rsidRPr="00A923F5">
              <w:t>Gebrek aan zorg.</w:t>
            </w:r>
          </w:p>
          <w:p w:rsidR="00767DC3" w:rsidRPr="00A923F5" w:rsidRDefault="00767DC3" w:rsidP="00B82C2F">
            <w:pPr>
              <w:pStyle w:val="FBtabelopsomtekensym"/>
            </w:pPr>
            <w:r w:rsidRPr="00A923F5">
              <w:t>Geen eigen betrokkenheid of persoonlijke inzet.</w:t>
            </w:r>
          </w:p>
        </w:tc>
        <w:tc>
          <w:tcPr>
            <w:tcW w:w="4392" w:type="dxa"/>
          </w:tcPr>
          <w:p w:rsidR="00767DC3" w:rsidRPr="00A923F5" w:rsidRDefault="00767DC3" w:rsidP="00B82C2F">
            <w:pPr>
              <w:pStyle w:val="FBtabelkop"/>
            </w:pPr>
            <w:r w:rsidRPr="00A923F5">
              <w:t xml:space="preserve">Empathie </w:t>
            </w:r>
          </w:p>
          <w:p w:rsidR="00767DC3" w:rsidRPr="00A923F5" w:rsidRDefault="00767DC3" w:rsidP="00B82C2F">
            <w:pPr>
              <w:pStyle w:val="FBtabelopsomtekensym"/>
            </w:pPr>
            <w:r w:rsidRPr="00A923F5">
              <w:t>Je inleven in de gevoelens en de situatie van de ander.</w:t>
            </w:r>
          </w:p>
          <w:p w:rsidR="00767DC3" w:rsidRPr="00A923F5" w:rsidRDefault="00767DC3" w:rsidP="00B82C2F">
            <w:pPr>
              <w:pStyle w:val="FBtabelopsomtekensym"/>
            </w:pPr>
            <w:r w:rsidRPr="00A923F5">
              <w:t>Zorg tonen voor zijn gevoelens, voor hoe hij is en voor wie hij is.</w:t>
            </w:r>
          </w:p>
          <w:p w:rsidR="00767DC3" w:rsidRPr="00A923F5" w:rsidRDefault="00767DC3" w:rsidP="00B82C2F">
            <w:pPr>
              <w:pStyle w:val="FBtabelopsomtekensym"/>
            </w:pPr>
            <w:r w:rsidRPr="00A923F5">
              <w:t>Respect voor de ander als persoon.</w:t>
            </w:r>
          </w:p>
        </w:tc>
      </w:tr>
    </w:tbl>
    <w:p w:rsidR="00767DC3" w:rsidRDefault="00767DC3" w:rsidP="00354257">
      <w:pPr>
        <w:pStyle w:val="FBtekst"/>
      </w:pPr>
    </w:p>
    <w:tbl>
      <w:tblPr>
        <w:tblStyle w:val="Tabelraster"/>
        <w:tblW w:w="8783" w:type="dxa"/>
        <w:tblInd w:w="851" w:type="dxa"/>
        <w:tblLook w:val="01E0" w:firstRow="1" w:lastRow="1" w:firstColumn="1" w:lastColumn="1" w:noHBand="0" w:noVBand="0"/>
      </w:tblPr>
      <w:tblGrid>
        <w:gridCol w:w="4391"/>
        <w:gridCol w:w="4392"/>
      </w:tblGrid>
      <w:tr w:rsidR="00767DC3" w:rsidRPr="00A923F5" w:rsidTr="00354257">
        <w:tc>
          <w:tcPr>
            <w:tcW w:w="4391" w:type="dxa"/>
          </w:tcPr>
          <w:p w:rsidR="00767DC3" w:rsidRPr="00A923F5" w:rsidRDefault="00767DC3" w:rsidP="00B82C2F">
            <w:pPr>
              <w:pStyle w:val="FBtabelkop"/>
            </w:pPr>
            <w:r w:rsidRPr="00A923F5">
              <w:t>Superioriteit</w:t>
            </w:r>
          </w:p>
          <w:p w:rsidR="00767DC3" w:rsidRPr="00A923F5" w:rsidRDefault="00767DC3" w:rsidP="00B82C2F">
            <w:pPr>
              <w:pStyle w:val="FBtabelopsomtekensym"/>
              <w:rPr>
                <w:rFonts w:eastAsia="Arial Unicode MS"/>
                <w:iCs/>
              </w:rPr>
            </w:pPr>
            <w:r w:rsidRPr="00A923F5">
              <w:t xml:space="preserve">Laten merken dat men méér is dan de ander, </w:t>
            </w:r>
            <w:r>
              <w:t>meer</w:t>
            </w:r>
            <w:r w:rsidRPr="00A923F5">
              <w:t xml:space="preserve"> macht heeft, zaken beter doorziet et cetera. </w:t>
            </w:r>
          </w:p>
          <w:p w:rsidR="00767DC3" w:rsidRPr="00A923F5" w:rsidRDefault="00767DC3" w:rsidP="00B82C2F">
            <w:pPr>
              <w:pStyle w:val="FBtabelopsomtekensym"/>
            </w:pPr>
            <w:r w:rsidRPr="00A923F5">
              <w:t>Zo’n opstelling creëert gevoelens van minderwaardigheid bij de ander.</w:t>
            </w:r>
          </w:p>
        </w:tc>
        <w:tc>
          <w:tcPr>
            <w:tcW w:w="4392" w:type="dxa"/>
          </w:tcPr>
          <w:p w:rsidR="00767DC3" w:rsidRPr="00A923F5" w:rsidRDefault="00767DC3" w:rsidP="00B82C2F">
            <w:pPr>
              <w:pStyle w:val="FBtabelkop"/>
            </w:pPr>
            <w:r w:rsidRPr="00A923F5">
              <w:t>Gelijkwaardigheid</w:t>
            </w:r>
          </w:p>
          <w:p w:rsidR="00767DC3" w:rsidRPr="00A923F5" w:rsidRDefault="00767DC3" w:rsidP="00B82C2F">
            <w:pPr>
              <w:pStyle w:val="FBtabelopsomtekensym"/>
            </w:pPr>
            <w:r w:rsidRPr="00A923F5">
              <w:t>De ander laten merken dat je op gelijke voet met hem wilt communiceren, dat je wilt samenwerking in wederzijds vertrouwen en respect.</w:t>
            </w:r>
          </w:p>
          <w:p w:rsidR="00767DC3" w:rsidRPr="00A923F5" w:rsidRDefault="00767DC3" w:rsidP="00B82C2F">
            <w:pPr>
              <w:pStyle w:val="FBtabelopsomtekensym"/>
            </w:pPr>
            <w:r w:rsidRPr="00A923F5">
              <w:t>Elkaar gelijke waarde toekennen als persoon, ook al bestaan er verschillen in talenten, deskundigheid, status of macht.</w:t>
            </w:r>
          </w:p>
          <w:p w:rsidR="00767DC3" w:rsidRPr="00A923F5" w:rsidRDefault="00767DC3" w:rsidP="00B82C2F">
            <w:pPr>
              <w:pStyle w:val="FBtabelopsomtekensym"/>
            </w:pPr>
            <w:r w:rsidRPr="00A923F5">
              <w:t>Ook al bestaat er ongelijkheid, dan hoeft dit nog geen ongelijkwaardigheid te betekenen.</w:t>
            </w:r>
          </w:p>
        </w:tc>
      </w:tr>
    </w:tbl>
    <w:p w:rsidR="00767DC3" w:rsidRPr="00354257" w:rsidRDefault="00767DC3" w:rsidP="00354257">
      <w:pPr>
        <w:pStyle w:val="FBtekst"/>
      </w:pPr>
    </w:p>
    <w:p w:rsidR="00767DC3" w:rsidRPr="00354257" w:rsidRDefault="00767DC3" w:rsidP="00354257">
      <w:pPr>
        <w:pStyle w:val="FBtekst"/>
      </w:pPr>
    </w:p>
    <w:p w:rsidR="00767DC3" w:rsidRPr="00A923F5" w:rsidRDefault="00743EE6" w:rsidP="00354257">
      <w:pPr>
        <w:pStyle w:val="FBtekst"/>
        <w:jc w:val="center"/>
      </w:pPr>
      <w:bookmarkStart w:id="19" w:name="_GoBack"/>
      <w:r w:rsidRPr="00354257">
        <w:rPr>
          <w:noProof/>
        </w:rPr>
        <w:drawing>
          <wp:inline distT="0" distB="0" distL="0" distR="0" wp14:anchorId="3A1BA738">
            <wp:extent cx="3028950" cy="290703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a:extLst>
                        <a:ext uri="{28A0092B-C50C-407E-A947-70E740481C1C}">
                          <a14:useLocalDpi xmlns:a14="http://schemas.microsoft.com/office/drawing/2010/main" val="0"/>
                        </a:ext>
                      </a:extLst>
                    </a:blip>
                    <a:srcRect t="2864" r="24089"/>
                    <a:stretch/>
                  </pic:blipFill>
                  <pic:spPr bwMode="auto">
                    <a:xfrm>
                      <a:off x="0" y="0"/>
                      <a:ext cx="3044852" cy="2922292"/>
                    </a:xfrm>
                    <a:prstGeom prst="rect">
                      <a:avLst/>
                    </a:prstGeom>
                    <a:noFill/>
                    <a:ln>
                      <a:noFill/>
                    </a:ln>
                    <a:extLst>
                      <a:ext uri="{53640926-AAD7-44D8-BBD7-CCE9431645EC}">
                        <a14:shadowObscured xmlns:a14="http://schemas.microsoft.com/office/drawing/2010/main"/>
                      </a:ext>
                    </a:extLst>
                  </pic:spPr>
                </pic:pic>
              </a:graphicData>
            </a:graphic>
          </wp:inline>
        </w:drawing>
      </w:r>
      <w:bookmarkEnd w:id="19"/>
      <w:r w:rsidR="00767DC3">
        <w:br w:type="page"/>
      </w:r>
    </w:p>
    <w:tbl>
      <w:tblPr>
        <w:tblStyle w:val="Tabelraster"/>
        <w:tblW w:w="8783" w:type="dxa"/>
        <w:tblInd w:w="851" w:type="dxa"/>
        <w:tblLook w:val="01E0" w:firstRow="1" w:lastRow="1" w:firstColumn="1" w:lastColumn="1" w:noHBand="0" w:noVBand="0"/>
      </w:tblPr>
      <w:tblGrid>
        <w:gridCol w:w="4391"/>
        <w:gridCol w:w="4392"/>
      </w:tblGrid>
      <w:tr w:rsidR="00767DC3" w:rsidRPr="00A923F5" w:rsidTr="00354257">
        <w:tc>
          <w:tcPr>
            <w:tcW w:w="4391" w:type="dxa"/>
          </w:tcPr>
          <w:p w:rsidR="00767DC3" w:rsidRPr="00A923F5" w:rsidRDefault="00767DC3" w:rsidP="00B82C2F">
            <w:pPr>
              <w:pStyle w:val="FBtabelkop"/>
            </w:pPr>
            <w:r w:rsidRPr="00A923F5">
              <w:t>Overtuigd zijn van eigen gelijk</w:t>
            </w:r>
          </w:p>
          <w:p w:rsidR="00767DC3" w:rsidRPr="00A923F5" w:rsidRDefault="00767DC3" w:rsidP="006262F5">
            <w:pPr>
              <w:pStyle w:val="FBtabelopsomtekensym"/>
            </w:pPr>
            <w:r w:rsidRPr="00A923F5">
              <w:t>Een belerende houding aannemen.</w:t>
            </w:r>
          </w:p>
          <w:p w:rsidR="00767DC3" w:rsidRPr="00A923F5" w:rsidRDefault="00767DC3" w:rsidP="00B82C2F">
            <w:pPr>
              <w:pStyle w:val="FBtabelopsomtekensym"/>
            </w:pPr>
            <w:r w:rsidRPr="00A923F5">
              <w:t>Laten merken dat je precies weet wat goed en fout is.</w:t>
            </w:r>
          </w:p>
          <w:p w:rsidR="00767DC3" w:rsidRPr="00A923F5" w:rsidRDefault="00767DC3" w:rsidP="00B82C2F">
            <w:pPr>
              <w:pStyle w:val="FBtabelopsomtekensym"/>
            </w:pPr>
            <w:r w:rsidRPr="00A923F5">
              <w:t xml:space="preserve">Er zeker van zijn dat je gelijk hebt en dat jouw manier van handelen de enig juiste is. </w:t>
            </w:r>
          </w:p>
          <w:p w:rsidR="00767DC3" w:rsidRPr="00A923F5" w:rsidRDefault="00767DC3" w:rsidP="00B82C2F">
            <w:pPr>
              <w:pStyle w:val="FBtabelopsomtekensym"/>
            </w:pPr>
            <w:r w:rsidRPr="00A923F5">
              <w:t>Suggereren dat de anderen stom zijn door er zo zeker van te zijn dat je alles weet.</w:t>
            </w:r>
          </w:p>
        </w:tc>
        <w:tc>
          <w:tcPr>
            <w:tcW w:w="4392" w:type="dxa"/>
          </w:tcPr>
          <w:p w:rsidR="00767DC3" w:rsidRPr="00A923F5" w:rsidRDefault="00767DC3" w:rsidP="00B82C2F">
            <w:pPr>
              <w:pStyle w:val="FBtabelkop"/>
            </w:pPr>
            <w:r w:rsidRPr="00A923F5">
              <w:t xml:space="preserve">Voorlopigheid </w:t>
            </w:r>
          </w:p>
          <w:p w:rsidR="00767DC3" w:rsidRPr="00A923F5" w:rsidRDefault="00767DC3" w:rsidP="00B82C2F">
            <w:pPr>
              <w:pStyle w:val="FBtabelopsomtekensym"/>
            </w:pPr>
            <w:r w:rsidRPr="00A923F5">
              <w:t>Ook al heb je een eigen mening deze toch als voorlopig presenteren.</w:t>
            </w:r>
          </w:p>
          <w:p w:rsidR="00767DC3" w:rsidRPr="00A923F5" w:rsidRDefault="00767DC3" w:rsidP="00B82C2F">
            <w:pPr>
              <w:pStyle w:val="FBtabelopsomtekensym"/>
            </w:pPr>
            <w:r w:rsidRPr="00A923F5">
              <w:t>Achter de eigen gewoonten en vanzelfsprekendheden een vraagteken durven zetten.</w:t>
            </w:r>
          </w:p>
          <w:p w:rsidR="00767DC3" w:rsidRPr="00A923F5" w:rsidRDefault="00767DC3" w:rsidP="00B82C2F">
            <w:pPr>
              <w:pStyle w:val="FBtabelopsomtekensym"/>
            </w:pPr>
            <w:r w:rsidRPr="00A923F5">
              <w:t>Open staan voor nieuwe ideeën en suggesties.</w:t>
            </w:r>
          </w:p>
          <w:p w:rsidR="00767DC3" w:rsidRPr="00A923F5" w:rsidRDefault="00767DC3" w:rsidP="00B82C2F">
            <w:pPr>
              <w:pStyle w:val="FBtabelopsomtekensym"/>
            </w:pPr>
            <w:r w:rsidRPr="00A923F5">
              <w:t xml:space="preserve">Interesse tonen voor wat je nog niet weet. </w:t>
            </w:r>
          </w:p>
          <w:p w:rsidR="00767DC3" w:rsidRPr="00A923F5" w:rsidRDefault="00767DC3" w:rsidP="00B82C2F">
            <w:pPr>
              <w:pStyle w:val="FBtabelopsomtekensym"/>
            </w:pPr>
            <w:r w:rsidRPr="00A923F5">
              <w:t>Bereidheid rekening te houden met het oordeel van de ander.</w:t>
            </w:r>
          </w:p>
        </w:tc>
      </w:tr>
    </w:tbl>
    <w:p w:rsidR="00767DC3" w:rsidRPr="00354257" w:rsidRDefault="00767DC3" w:rsidP="00354257">
      <w:pPr>
        <w:pStyle w:val="FBtekst"/>
      </w:pPr>
    </w:p>
    <w:p w:rsidR="00767DC3" w:rsidRPr="00354257" w:rsidRDefault="00767DC3" w:rsidP="00354257">
      <w:pPr>
        <w:pStyle w:val="FBtekst"/>
      </w:pPr>
      <w:r w:rsidRPr="00354257">
        <w:t xml:space="preserve">Het gedrag van de ander is veelal de spiegel van je eigen gedrag. Er is daarom vaak maar één partij nodig om tot gelijkwaardige communicatie te komen en de agressie om te buigen. Door op betrekkingsniveau juist te communiceren kun je wederzijds vertrouwen creëren. Voorkom daarom defensieve reacties oproepende communicatie. Zoek daarnaast de aansluiting door op zoek te gaan naar de belangen en argumenten achter standpunten. </w:t>
      </w:r>
    </w:p>
    <w:p w:rsidR="00767DC3" w:rsidRPr="00354257" w:rsidRDefault="00767DC3" w:rsidP="00354257">
      <w:pPr>
        <w:pStyle w:val="FBtekst"/>
      </w:pPr>
    </w:p>
    <w:p w:rsidR="00767DC3" w:rsidRPr="00354257" w:rsidRDefault="00767DC3" w:rsidP="00354257">
      <w:pPr>
        <w:pStyle w:val="FBtekst"/>
      </w:pPr>
    </w:p>
    <w:p w:rsidR="00767DC3" w:rsidRPr="00354257" w:rsidRDefault="00767DC3" w:rsidP="00354257">
      <w:pPr>
        <w:pStyle w:val="FBkop1hoofdstuk-paragraaf"/>
      </w:pPr>
      <w:bookmarkStart w:id="20" w:name="_Toc193156380"/>
      <w:bookmarkStart w:id="21" w:name="_Toc451427248"/>
      <w:r w:rsidRPr="00354257">
        <w:t>Slechtnieuwsgesprek</w:t>
      </w:r>
      <w:bookmarkEnd w:id="20"/>
      <w:bookmarkEnd w:id="21"/>
    </w:p>
    <w:p w:rsidR="00767DC3" w:rsidRPr="009C6D88" w:rsidRDefault="00767DC3" w:rsidP="00767DC3">
      <w:pPr>
        <w:pStyle w:val="FBtekst"/>
      </w:pPr>
      <w:r>
        <w:t xml:space="preserve">Agressie kan het gevolg zijn van slecht nieuws wat wordt ontvangen. Daarom is het zaak dat je slecht nieuws zo brengt dat agressie zoveel mogelijk wordt voorkomen of dat je escalatie voorkomt. </w:t>
      </w:r>
      <w:r w:rsidRPr="009C6D88">
        <w:t>De criteria die voor een slecht-nieuwsgesprek gelden, zijn:</w:t>
      </w:r>
    </w:p>
    <w:p w:rsidR="00767DC3" w:rsidRPr="009C6D88" w:rsidRDefault="00767DC3" w:rsidP="00767DC3">
      <w:pPr>
        <w:pStyle w:val="FBtekst"/>
        <w:rPr>
          <w:b/>
          <w:szCs w:val="24"/>
        </w:rPr>
      </w:pPr>
    </w:p>
    <w:p w:rsidR="00767DC3" w:rsidRPr="009C6D88" w:rsidRDefault="00743EE6" w:rsidP="00767DC3">
      <w:pPr>
        <w:spacing w:line="360" w:lineRule="auto"/>
        <w:ind w:firstLine="851"/>
      </w:pPr>
      <w:r>
        <w:rPr>
          <w:noProof/>
        </w:rPr>
        <mc:AlternateContent>
          <mc:Choice Requires="wpg">
            <w:drawing>
              <wp:inline distT="0" distB="0" distL="0" distR="0">
                <wp:extent cx="2471420" cy="1278890"/>
                <wp:effectExtent l="12700" t="7620" r="11430" b="8890"/>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20" cy="1278890"/>
                          <a:chOff x="1134" y="3264"/>
                          <a:chExt cx="3240" cy="2014"/>
                        </a:xfrm>
                      </wpg:grpSpPr>
                      <wps:wsp>
                        <wps:cNvPr id="25" name="Text Box 12"/>
                        <wps:cNvSpPr txBox="1">
                          <a:spLocks noChangeArrowheads="1"/>
                        </wps:cNvSpPr>
                        <wps:spPr bwMode="auto">
                          <a:xfrm>
                            <a:off x="1854" y="3264"/>
                            <a:ext cx="2520" cy="540"/>
                          </a:xfrm>
                          <a:prstGeom prst="rect">
                            <a:avLst/>
                          </a:prstGeom>
                          <a:solidFill>
                            <a:srgbClr val="FF8200"/>
                          </a:solidFill>
                          <a:ln w="9525">
                            <a:solidFill>
                              <a:srgbClr val="000080"/>
                            </a:solidFill>
                            <a:miter lim="800000"/>
                            <a:headEnd/>
                            <a:tailEnd/>
                          </a:ln>
                        </wps:spPr>
                        <wps:txbx>
                          <w:txbxContent>
                            <w:p w:rsidR="00767DC3" w:rsidRPr="00913317" w:rsidRDefault="00767DC3" w:rsidP="00767DC3">
                              <w:pPr>
                                <w:pStyle w:val="FBtekst"/>
                                <w:ind w:left="0"/>
                                <w:jc w:val="center"/>
                                <w:rPr>
                                  <w:b/>
                                  <w:sz w:val="24"/>
                                  <w:szCs w:val="24"/>
                                </w:rPr>
                              </w:pPr>
                              <w:r w:rsidRPr="00913317">
                                <w:rPr>
                                  <w:b/>
                                  <w:sz w:val="24"/>
                                  <w:szCs w:val="24"/>
                                </w:rPr>
                                <w:t>Klap</w:t>
                              </w:r>
                            </w:p>
                            <w:p w:rsidR="00767DC3" w:rsidRDefault="00767DC3" w:rsidP="00767DC3">
                              <w:pPr>
                                <w:pStyle w:val="FBtekst"/>
                              </w:pPr>
                            </w:p>
                            <w:p w:rsidR="00767DC3" w:rsidRDefault="00767DC3" w:rsidP="00767DC3">
                              <w:pPr>
                                <w:pStyle w:val="FBtekst"/>
                              </w:pPr>
                            </w:p>
                            <w:p w:rsidR="0032580C" w:rsidRDefault="0032580C" w:rsidP="00767DC3"/>
                          </w:txbxContent>
                        </wps:txbx>
                        <wps:bodyPr rot="0" vert="horz" wrap="square" lIns="91440" tIns="45720" rIns="91440" bIns="45720" anchor="t" anchorCtr="0" upright="1">
                          <a:noAutofit/>
                        </wps:bodyPr>
                      </wps:wsp>
                      <wps:wsp>
                        <wps:cNvPr id="26" name="Text Box 13"/>
                        <wps:cNvSpPr txBox="1">
                          <a:spLocks noChangeArrowheads="1"/>
                        </wps:cNvSpPr>
                        <wps:spPr bwMode="auto">
                          <a:xfrm>
                            <a:off x="1134" y="3264"/>
                            <a:ext cx="540" cy="1998"/>
                          </a:xfrm>
                          <a:prstGeom prst="rect">
                            <a:avLst/>
                          </a:prstGeom>
                          <a:solidFill>
                            <a:srgbClr val="FF8200"/>
                          </a:solidFill>
                          <a:ln w="9525">
                            <a:solidFill>
                              <a:srgbClr val="000080"/>
                            </a:solidFill>
                            <a:miter lim="800000"/>
                            <a:headEnd/>
                            <a:tailEnd/>
                          </a:ln>
                        </wps:spPr>
                        <wps:txbx>
                          <w:txbxContent>
                            <w:p w:rsidR="00767DC3" w:rsidRPr="00913317" w:rsidRDefault="00767DC3" w:rsidP="00767DC3">
                              <w:pPr>
                                <w:pStyle w:val="FBtabeltekst"/>
                                <w:jc w:val="center"/>
                                <w:rPr>
                                  <w:b/>
                                  <w:sz w:val="24"/>
                                  <w:szCs w:val="24"/>
                                </w:rPr>
                              </w:pPr>
                              <w:r w:rsidRPr="00913317">
                                <w:rPr>
                                  <w:b/>
                                  <w:sz w:val="24"/>
                                  <w:szCs w:val="24"/>
                                </w:rPr>
                                <w:t>Stoom afblazen</w:t>
                              </w:r>
                            </w:p>
                            <w:p w:rsidR="00767DC3" w:rsidRDefault="00767DC3" w:rsidP="00767DC3">
                              <w:pPr>
                                <w:rPr>
                                  <w:color w:val="FFFFFF"/>
                                </w:rPr>
                              </w:pPr>
                            </w:p>
                            <w:p w:rsidR="00767DC3" w:rsidRDefault="00767DC3" w:rsidP="00767DC3"/>
                            <w:p w:rsidR="0032580C" w:rsidRDefault="0032580C" w:rsidP="00767DC3"/>
                          </w:txbxContent>
                        </wps:txbx>
                        <wps:bodyPr rot="0" vert="vert270" wrap="square" lIns="91440" tIns="45720" rIns="91440" bIns="45720" anchor="t" anchorCtr="0" upright="1">
                          <a:noAutofit/>
                        </wps:bodyPr>
                      </wps:wsp>
                      <wps:wsp>
                        <wps:cNvPr id="27" name="Text Box 14"/>
                        <wps:cNvSpPr txBox="1">
                          <a:spLocks noChangeArrowheads="1"/>
                        </wps:cNvSpPr>
                        <wps:spPr bwMode="auto">
                          <a:xfrm>
                            <a:off x="1854" y="4002"/>
                            <a:ext cx="2520" cy="540"/>
                          </a:xfrm>
                          <a:prstGeom prst="rect">
                            <a:avLst/>
                          </a:prstGeom>
                          <a:solidFill>
                            <a:srgbClr val="FF8200"/>
                          </a:solidFill>
                          <a:ln w="9525">
                            <a:solidFill>
                              <a:srgbClr val="000080"/>
                            </a:solidFill>
                            <a:miter lim="800000"/>
                            <a:headEnd/>
                            <a:tailEnd/>
                          </a:ln>
                        </wps:spPr>
                        <wps:txbx>
                          <w:txbxContent>
                            <w:p w:rsidR="00767DC3" w:rsidRPr="00913317" w:rsidRDefault="00767DC3" w:rsidP="00767DC3">
                              <w:pPr>
                                <w:pStyle w:val="FBtekst"/>
                                <w:ind w:left="0"/>
                                <w:jc w:val="center"/>
                                <w:rPr>
                                  <w:b/>
                                  <w:sz w:val="24"/>
                                  <w:szCs w:val="24"/>
                                </w:rPr>
                              </w:pPr>
                              <w:r w:rsidRPr="00913317">
                                <w:rPr>
                                  <w:b/>
                                  <w:sz w:val="24"/>
                                  <w:szCs w:val="24"/>
                                </w:rPr>
                                <w:t>Argumenten</w:t>
                              </w:r>
                            </w:p>
                            <w:p w:rsidR="00767DC3" w:rsidRDefault="00767DC3" w:rsidP="00767DC3">
                              <w:pPr>
                                <w:rPr>
                                  <w:color w:val="FFFFFF"/>
                                </w:rPr>
                              </w:pPr>
                            </w:p>
                          </w:txbxContent>
                        </wps:txbx>
                        <wps:bodyPr rot="0" vert="horz" wrap="square" lIns="91440" tIns="45720" rIns="91440" bIns="45720" anchor="t" anchorCtr="0" upright="1">
                          <a:noAutofit/>
                        </wps:bodyPr>
                      </wps:wsp>
                      <wps:wsp>
                        <wps:cNvPr id="28" name="Text Box 15"/>
                        <wps:cNvSpPr txBox="1">
                          <a:spLocks noChangeArrowheads="1"/>
                        </wps:cNvSpPr>
                        <wps:spPr bwMode="auto">
                          <a:xfrm>
                            <a:off x="1854" y="4738"/>
                            <a:ext cx="2520" cy="540"/>
                          </a:xfrm>
                          <a:prstGeom prst="rect">
                            <a:avLst/>
                          </a:prstGeom>
                          <a:solidFill>
                            <a:srgbClr val="FF8200"/>
                          </a:solidFill>
                          <a:ln w="9525">
                            <a:solidFill>
                              <a:srgbClr val="000000"/>
                            </a:solidFill>
                            <a:miter lim="800000"/>
                            <a:headEnd/>
                            <a:tailEnd/>
                          </a:ln>
                        </wps:spPr>
                        <wps:txbx>
                          <w:txbxContent>
                            <w:p w:rsidR="00767DC3" w:rsidRPr="00913317" w:rsidRDefault="00767DC3" w:rsidP="00767DC3">
                              <w:pPr>
                                <w:pStyle w:val="FBtabeltekst"/>
                                <w:jc w:val="center"/>
                                <w:rPr>
                                  <w:b/>
                                  <w:sz w:val="24"/>
                                  <w:szCs w:val="24"/>
                                </w:rPr>
                              </w:pPr>
                              <w:r w:rsidRPr="00913317">
                                <w:rPr>
                                  <w:b/>
                                  <w:sz w:val="24"/>
                                  <w:szCs w:val="24"/>
                                </w:rPr>
                                <w:t>Slot</w:t>
                              </w:r>
                            </w:p>
                            <w:p w:rsidR="00767DC3" w:rsidRDefault="00767DC3" w:rsidP="00767DC3">
                              <w:pPr>
                                <w:rPr>
                                  <w:color w:val="FFFFFF"/>
                                </w:rPr>
                              </w:pPr>
                            </w:p>
                          </w:txbxContent>
                        </wps:txbx>
                        <wps:bodyPr rot="0" vert="horz" wrap="square" lIns="91440" tIns="45720" rIns="91440" bIns="45720" anchor="t" anchorCtr="0" upright="1">
                          <a:noAutofit/>
                        </wps:bodyPr>
                      </wps:wsp>
                    </wpg:wgp>
                  </a:graphicData>
                </a:graphic>
              </wp:inline>
            </w:drawing>
          </mc:Choice>
          <mc:Fallback>
            <w:pict>
              <v:group id="Group 11" o:spid="_x0000_s1026" style="width:194.6pt;height:100.7pt;mso-position-horizontal-relative:char;mso-position-vertical-relative:line" coordorigin="1134,3264" coordsize="3240,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">
                <v:shapetype id="_x0000_t202" coordsize="21600,21600" o:spt="202" path="m,l,21600r21600,l21600,xe">
                  <v:stroke joinstyle="miter"/>
                  <v:path gradientshapeok="t" o:connecttype="rect"/>
                </v:shapetype>
                <v:shape id="Text Box 12" o:spid="_x0000_s1027" type="#_x0000_t202" style="position:absolute;left:1854;top:326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" fillcolor="#ff8200" strokecolor="navy">
                  <v:textbox>
                    <w:txbxContent>
                      <w:p w:rsidR="00767DC3" w:rsidRPr="00913317" w:rsidRDefault="00767DC3" w:rsidP="00767DC3">
                        <w:pPr>
                          <w:pStyle w:val="FBtekst"/>
                          <w:ind w:left="0"/>
                          <w:jc w:val="center"/>
                          <w:rPr>
                            <w:b/>
                            <w:sz w:val="24"/>
                            <w:szCs w:val="24"/>
                          </w:rPr>
                        </w:pPr>
                        <w:r w:rsidRPr="00913317">
                          <w:rPr>
                            <w:b/>
                            <w:sz w:val="24"/>
                            <w:szCs w:val="24"/>
                          </w:rPr>
                          <w:t>Klap</w:t>
                        </w:r>
                      </w:p>
                      <w:p w:rsidR="00767DC3" w:rsidRDefault="00767DC3" w:rsidP="00767DC3">
                        <w:pPr>
                          <w:pStyle w:val="FBtekst"/>
                        </w:pPr>
                      </w:p>
                      <w:p w:rsidR="00767DC3" w:rsidRDefault="00767DC3" w:rsidP="00767DC3">
                        <w:pPr>
                          <w:pStyle w:val="FBtekst"/>
                        </w:pPr>
                      </w:p>
                      <w:p w:rsidR="0032580C" w:rsidRDefault="0032580C" w:rsidP="00767DC3"/>
                    </w:txbxContent>
                  </v:textbox>
                </v:shape>
                <v:shape id="Text Box 13" o:spid="_x0000_s1028" type="#_x0000_t202" style="position:absolute;left:1134;top:3264;width:54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" fillcolor="#ff8200" strokecolor="navy">
                  <v:textbox style="layout-flow:vertical;mso-layout-flow-alt:bottom-to-top">
                    <w:txbxContent>
                      <w:p w:rsidR="00767DC3" w:rsidRPr="00913317" w:rsidRDefault="00767DC3" w:rsidP="00767DC3">
                        <w:pPr>
                          <w:pStyle w:val="FBtabeltekst"/>
                          <w:jc w:val="center"/>
                          <w:rPr>
                            <w:b/>
                            <w:sz w:val="24"/>
                            <w:szCs w:val="24"/>
                          </w:rPr>
                        </w:pPr>
                        <w:r w:rsidRPr="00913317">
                          <w:rPr>
                            <w:b/>
                            <w:sz w:val="24"/>
                            <w:szCs w:val="24"/>
                          </w:rPr>
                          <w:t>Stoom afblazen</w:t>
                        </w:r>
                      </w:p>
                      <w:p w:rsidR="00767DC3" w:rsidRDefault="00767DC3" w:rsidP="00767DC3">
                        <w:pPr>
                          <w:rPr>
                            <w:color w:val="FFFFFF"/>
                          </w:rPr>
                        </w:pPr>
                      </w:p>
                      <w:p w:rsidR="00767DC3" w:rsidRDefault="00767DC3" w:rsidP="00767DC3"/>
                      <w:p w:rsidR="0032580C" w:rsidRDefault="0032580C" w:rsidP="00767DC3"/>
                    </w:txbxContent>
                  </v:textbox>
                </v:shape>
                <v:shape id="Text Box 14" o:spid="_x0000_s1029" type="#_x0000_t202" style="position:absolute;left:1854;top:4002;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" fillcolor="#ff8200" strokecolor="navy">
                  <v:textbox>
                    <w:txbxContent>
                      <w:p w:rsidR="00767DC3" w:rsidRPr="00913317" w:rsidRDefault="00767DC3" w:rsidP="00767DC3">
                        <w:pPr>
                          <w:pStyle w:val="FBtekst"/>
                          <w:ind w:left="0"/>
                          <w:jc w:val="center"/>
                          <w:rPr>
                            <w:b/>
                            <w:sz w:val="24"/>
                            <w:szCs w:val="24"/>
                          </w:rPr>
                        </w:pPr>
                        <w:r w:rsidRPr="00913317">
                          <w:rPr>
                            <w:b/>
                            <w:sz w:val="24"/>
                            <w:szCs w:val="24"/>
                          </w:rPr>
                          <w:t>Argumenten</w:t>
                        </w:r>
                      </w:p>
                      <w:p w:rsidR="00767DC3" w:rsidRDefault="00767DC3" w:rsidP="00767DC3">
                        <w:pPr>
                          <w:rPr>
                            <w:color w:val="FFFFFF"/>
                          </w:rPr>
                        </w:pPr>
                      </w:p>
                    </w:txbxContent>
                  </v:textbox>
                </v:shape>
                <v:shape id="Text Box 15" o:spid="_x0000_s1030" type="#_x0000_t202" style="position:absolute;left:1854;top:473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" fillcolor="#ff8200">
                  <v:textbox>
                    <w:txbxContent>
                      <w:p w:rsidR="00767DC3" w:rsidRPr="00913317" w:rsidRDefault="00767DC3" w:rsidP="00767DC3">
                        <w:pPr>
                          <w:pStyle w:val="FBtabeltekst"/>
                          <w:jc w:val="center"/>
                          <w:rPr>
                            <w:b/>
                            <w:sz w:val="24"/>
                            <w:szCs w:val="24"/>
                          </w:rPr>
                        </w:pPr>
                        <w:r w:rsidRPr="00913317">
                          <w:rPr>
                            <w:b/>
                            <w:sz w:val="24"/>
                            <w:szCs w:val="24"/>
                          </w:rPr>
                          <w:t>Slot</w:t>
                        </w:r>
                      </w:p>
                      <w:p w:rsidR="00767DC3" w:rsidRDefault="00767DC3" w:rsidP="00767DC3">
                        <w:pPr>
                          <w:rPr>
                            <w:color w:val="FFFFFF"/>
                          </w:rPr>
                        </w:pPr>
                      </w:p>
                    </w:txbxContent>
                  </v:textbox>
                </v:shape>
                <w10:anchorlock/>
              </v:group>
            </w:pict>
          </mc:Fallback>
        </mc:AlternateContent>
      </w:r>
    </w:p>
    <w:p w:rsidR="00767DC3" w:rsidRPr="009C6D88" w:rsidRDefault="00767DC3" w:rsidP="00767DC3">
      <w:pPr>
        <w:pStyle w:val="FBtekst"/>
      </w:pPr>
    </w:p>
    <w:p w:rsidR="00767DC3" w:rsidRPr="009C6D88" w:rsidRDefault="00767DC3" w:rsidP="00767DC3">
      <w:pPr>
        <w:pStyle w:val="FBkoptussen1"/>
      </w:pPr>
      <w:r w:rsidRPr="009C6D88">
        <w:t>Effectief de klap geven</w:t>
      </w:r>
    </w:p>
    <w:p w:rsidR="00767DC3" w:rsidRPr="009C6D88" w:rsidRDefault="00767DC3" w:rsidP="00767DC3">
      <w:pPr>
        <w:pStyle w:val="FBtekst"/>
      </w:pPr>
      <w:r w:rsidRPr="009C6D88">
        <w:t>De volgende tips ge</w:t>
      </w:r>
      <w:r>
        <w:t>lden voor het geven van de klap:</w:t>
      </w:r>
    </w:p>
    <w:p w:rsidR="00767DC3" w:rsidRPr="009C6D88" w:rsidRDefault="00767DC3" w:rsidP="00767DC3">
      <w:pPr>
        <w:pStyle w:val="FBopsomtekensym"/>
      </w:pPr>
      <w:proofErr w:type="gramStart"/>
      <w:r>
        <w:t>p</w:t>
      </w:r>
      <w:r w:rsidRPr="009C6D88">
        <w:t>as</w:t>
      </w:r>
      <w:proofErr w:type="gramEnd"/>
      <w:r w:rsidRPr="009C6D88">
        <w:t xml:space="preserve"> wanneer de klap het gevolg is van een </w:t>
      </w:r>
      <w:r w:rsidRPr="009C6D88">
        <w:rPr>
          <w:i/>
        </w:rPr>
        <w:t>onomkeerbare</w:t>
      </w:r>
      <w:r w:rsidRPr="009C6D88">
        <w:t xml:space="preserve"> beslissing di</w:t>
      </w:r>
      <w:r>
        <w:t xml:space="preserve">e is genomen, geef je hem; zo voorkom je </w:t>
      </w:r>
      <w:r w:rsidRPr="009C6D88">
        <w:t xml:space="preserve">valse hoop op het uitblijven van </w:t>
      </w:r>
      <w:r>
        <w:t>de klap of onnodige onzekerheid</w:t>
      </w:r>
    </w:p>
    <w:p w:rsidR="00767DC3" w:rsidRPr="009C6D88" w:rsidRDefault="00767DC3" w:rsidP="00767DC3">
      <w:pPr>
        <w:pStyle w:val="FBopsomtekensym"/>
      </w:pPr>
      <w:proofErr w:type="gramStart"/>
      <w:r>
        <w:t>z</w:t>
      </w:r>
      <w:r w:rsidRPr="009C6D88">
        <w:t>odra</w:t>
      </w:r>
      <w:proofErr w:type="gramEnd"/>
      <w:r w:rsidRPr="009C6D88">
        <w:t xml:space="preserve"> </w:t>
      </w:r>
      <w:r>
        <w:t>jouw gesprekspartner zit, geef je het slechte nieuws</w:t>
      </w:r>
    </w:p>
    <w:p w:rsidR="00767DC3" w:rsidRPr="00366DA7" w:rsidRDefault="00767DC3" w:rsidP="00767DC3">
      <w:pPr>
        <w:pStyle w:val="FBopsomtekensym"/>
        <w:rPr>
          <w:i/>
        </w:rPr>
      </w:pPr>
      <w:proofErr w:type="gramStart"/>
      <w:r>
        <w:t>z</w:t>
      </w:r>
      <w:r w:rsidRPr="009C6D88">
        <w:t>odra</w:t>
      </w:r>
      <w:proofErr w:type="gramEnd"/>
      <w:r w:rsidRPr="009C6D88">
        <w:t xml:space="preserve"> </w:t>
      </w:r>
      <w:r>
        <w:t>je</w:t>
      </w:r>
      <w:r w:rsidRPr="009C6D88">
        <w:t xml:space="preserve"> last krijgt van twijf</w:t>
      </w:r>
      <w:r>
        <w:t>el, angst of schuldgevoel stel je je</w:t>
      </w:r>
      <w:r w:rsidRPr="009C6D88">
        <w:t xml:space="preserve">zelf de vraag: </w:t>
      </w:r>
      <w:r w:rsidRPr="00366DA7">
        <w:rPr>
          <w:i/>
        </w:rPr>
        <w:t>Is mijn gevoel wel reëel?</w:t>
      </w:r>
    </w:p>
    <w:p w:rsidR="00767DC3" w:rsidRPr="009C6D88" w:rsidRDefault="00767DC3" w:rsidP="00767DC3">
      <w:pPr>
        <w:pStyle w:val="FBopsomtekensym"/>
      </w:pPr>
      <w:proofErr w:type="gramStart"/>
      <w:r>
        <w:t>ga</w:t>
      </w:r>
      <w:proofErr w:type="gramEnd"/>
      <w:r>
        <w:t xml:space="preserve"> tegenover elkaar zitten</w:t>
      </w:r>
    </w:p>
    <w:p w:rsidR="00767DC3" w:rsidRPr="009C6D88" w:rsidRDefault="00767DC3" w:rsidP="00767DC3">
      <w:pPr>
        <w:pStyle w:val="FBopsomtekensym"/>
      </w:pPr>
      <w:proofErr w:type="gramStart"/>
      <w:r>
        <w:t>v</w:t>
      </w:r>
      <w:r w:rsidRPr="009C6D88">
        <w:t>oorkom</w:t>
      </w:r>
      <w:proofErr w:type="gramEnd"/>
      <w:r w:rsidRPr="009C6D88">
        <w:t xml:space="preserve"> dat </w:t>
      </w:r>
      <w:r>
        <w:t>je (mobiel) gestoord wordt</w:t>
      </w:r>
    </w:p>
    <w:p w:rsidR="00767DC3" w:rsidRPr="009C6D88" w:rsidRDefault="00767DC3" w:rsidP="00767DC3">
      <w:pPr>
        <w:pStyle w:val="FBopsomtekensym"/>
      </w:pPr>
      <w:proofErr w:type="gramStart"/>
      <w:r>
        <w:t>t</w:t>
      </w:r>
      <w:r w:rsidRPr="009C6D88">
        <w:t>rek</w:t>
      </w:r>
      <w:proofErr w:type="gramEnd"/>
      <w:r w:rsidRPr="009C6D88">
        <w:t xml:space="preserve"> (zonder dat </w:t>
      </w:r>
      <w:r>
        <w:t>je</w:t>
      </w:r>
      <w:r w:rsidRPr="009C6D88">
        <w:t xml:space="preserve"> dit aan de ander meldt) maximaal drie kwartier ui</w:t>
      </w:r>
      <w:r>
        <w:t xml:space="preserve">t voor dit gesprek. Daarna val je </w:t>
      </w:r>
      <w:r w:rsidRPr="009C6D88">
        <w:t xml:space="preserve">naar alle </w:t>
      </w:r>
      <w:r>
        <w:t>waarschijnlijkheid in herhaling</w:t>
      </w:r>
    </w:p>
    <w:p w:rsidR="00767DC3" w:rsidRPr="009C6D88" w:rsidRDefault="00767DC3" w:rsidP="00767DC3">
      <w:pPr>
        <w:pStyle w:val="FBopsomtekensym"/>
      </w:pPr>
      <w:proofErr w:type="gramStart"/>
      <w:r>
        <w:t>g</w:t>
      </w:r>
      <w:r w:rsidRPr="009C6D88">
        <w:t>eef</w:t>
      </w:r>
      <w:proofErr w:type="gramEnd"/>
      <w:r w:rsidRPr="009C6D88">
        <w:t xml:space="preserve"> de klap zonder afzwakking.</w:t>
      </w:r>
    </w:p>
    <w:p w:rsidR="00767DC3" w:rsidRPr="009C6D88" w:rsidRDefault="00767DC3" w:rsidP="00767DC3">
      <w:pPr>
        <w:pStyle w:val="FBtekst"/>
      </w:pPr>
    </w:p>
    <w:p w:rsidR="00767DC3" w:rsidRPr="009C6D88" w:rsidRDefault="00767DC3" w:rsidP="00767DC3">
      <w:pPr>
        <w:pStyle w:val="FBkoptussen1"/>
      </w:pPr>
      <w:r w:rsidRPr="009C6D88">
        <w:t>Beargumenteren zonder valse hoop te geven</w:t>
      </w:r>
    </w:p>
    <w:p w:rsidR="00767DC3" w:rsidRPr="009C6D88" w:rsidRDefault="00767DC3" w:rsidP="00767DC3">
      <w:pPr>
        <w:pStyle w:val="FBtekst"/>
      </w:pPr>
      <w:r w:rsidRPr="009C6D88">
        <w:t xml:space="preserve">Een vraag als </w:t>
      </w:r>
      <w:r w:rsidRPr="00366DA7">
        <w:rPr>
          <w:i/>
        </w:rPr>
        <w:t>waarom?</w:t>
      </w:r>
      <w:r w:rsidRPr="009C6D88">
        <w:t xml:space="preserve"> van diegene die het slechte nieuws ontvangt is in eerste instantie </w:t>
      </w:r>
      <w:r>
        <w:t xml:space="preserve">niet </w:t>
      </w:r>
      <w:r w:rsidRPr="009C6D88">
        <w:t>gericht op het verkrijgen van een antwoord</w:t>
      </w:r>
      <w:r>
        <w:t>,</w:t>
      </w:r>
      <w:r w:rsidRPr="009C6D88">
        <w:t xml:space="preserve"> maar meer een reactie va</w:t>
      </w:r>
      <w:r>
        <w:t xml:space="preserve">n ongeloof. Beargumenteren doe je </w:t>
      </w:r>
      <w:r w:rsidRPr="009C6D88">
        <w:t>dan ook pas wanneer de ander er voor open staat. Het vo</w:t>
      </w:r>
      <w:r>
        <w:t>lgende geldt dan ook:</w:t>
      </w:r>
    </w:p>
    <w:p w:rsidR="00767DC3" w:rsidRPr="009C6D88" w:rsidRDefault="00767DC3" w:rsidP="00767DC3">
      <w:pPr>
        <w:pStyle w:val="FBopsomtekensym"/>
      </w:pPr>
      <w:proofErr w:type="gramStart"/>
      <w:r>
        <w:t>n</w:t>
      </w:r>
      <w:r w:rsidRPr="009C6D88">
        <w:t>a</w:t>
      </w:r>
      <w:proofErr w:type="gramEnd"/>
      <w:r w:rsidRPr="009C6D88">
        <w:t xml:space="preserve"> de </w:t>
      </w:r>
      <w:r w:rsidRPr="00240573">
        <w:rPr>
          <w:i/>
        </w:rPr>
        <w:t>Maar waarom</w:t>
      </w:r>
      <w:r w:rsidRPr="009C6D88">
        <w:t xml:space="preserve">-reactie van </w:t>
      </w:r>
      <w:r>
        <w:t xml:space="preserve">jouw gesprekspartner geef je </w:t>
      </w:r>
      <w:r w:rsidRPr="009C6D88">
        <w:t>daar niet</w:t>
      </w:r>
      <w:r>
        <w:t xml:space="preserve"> gelijk antwoord op, maar focus je je</w:t>
      </w:r>
      <w:r w:rsidRPr="009C6D88">
        <w:t>z</w:t>
      </w:r>
      <w:r>
        <w:t>elf eerst op het stoom afblazen</w:t>
      </w:r>
    </w:p>
    <w:p w:rsidR="00767DC3" w:rsidRPr="009C6D88" w:rsidRDefault="00767DC3" w:rsidP="00767DC3">
      <w:pPr>
        <w:pStyle w:val="FBopsomtekensym"/>
      </w:pPr>
      <w:proofErr w:type="gramStart"/>
      <w:r>
        <w:t>b</w:t>
      </w:r>
      <w:r w:rsidRPr="009C6D88">
        <w:t>eperk</w:t>
      </w:r>
      <w:proofErr w:type="gramEnd"/>
      <w:r w:rsidRPr="009C6D88">
        <w:t xml:space="preserve"> vervolgens </w:t>
      </w:r>
      <w:r>
        <w:t>jouw</w:t>
      </w:r>
      <w:r w:rsidRPr="009C6D88">
        <w:t xml:space="preserve"> argumenten door gebruik te maken van alleen de twee s</w:t>
      </w:r>
      <w:r>
        <w:t xml:space="preserve">terkste argumenten; zo voorkom je </w:t>
      </w:r>
      <w:r w:rsidRPr="009C6D88">
        <w:t>dat op de zw</w:t>
      </w:r>
      <w:r>
        <w:t>akste argumenten wordt ingegaan</w:t>
      </w:r>
    </w:p>
    <w:p w:rsidR="00767DC3" w:rsidRPr="009C6D88" w:rsidRDefault="00767DC3" w:rsidP="00767DC3">
      <w:pPr>
        <w:pStyle w:val="FBopsomtekensym"/>
      </w:pPr>
      <w:proofErr w:type="gramStart"/>
      <w:r>
        <w:t>z</w:t>
      </w:r>
      <w:r w:rsidRPr="009C6D88">
        <w:t>org</w:t>
      </w:r>
      <w:proofErr w:type="gramEnd"/>
      <w:r w:rsidRPr="009C6D88">
        <w:t xml:space="preserve"> ervoor dat </w:t>
      </w:r>
      <w:r>
        <w:t>jouw argumenten onweerlegbaar zijn</w:t>
      </w:r>
    </w:p>
    <w:p w:rsidR="00767DC3" w:rsidRPr="009C6D88" w:rsidRDefault="00767DC3" w:rsidP="00767DC3">
      <w:pPr>
        <w:pStyle w:val="FBopsomtekensym"/>
      </w:pPr>
      <w:proofErr w:type="gramStart"/>
      <w:r>
        <w:t>v</w:t>
      </w:r>
      <w:r w:rsidRPr="009C6D88">
        <w:t>e</w:t>
      </w:r>
      <w:r>
        <w:t>rzin</w:t>
      </w:r>
      <w:proofErr w:type="gramEnd"/>
      <w:r>
        <w:t xml:space="preserve"> geen argumenten ter plekke</w:t>
      </w:r>
    </w:p>
    <w:p w:rsidR="00767DC3" w:rsidRPr="009C6D88" w:rsidRDefault="00767DC3" w:rsidP="00767DC3">
      <w:pPr>
        <w:pStyle w:val="FBopsomtekensym"/>
      </w:pPr>
      <w:proofErr w:type="gramStart"/>
      <w:r>
        <w:t>herhaal</w:t>
      </w:r>
      <w:proofErr w:type="gramEnd"/>
      <w:r>
        <w:t xml:space="preserve"> de klap</w:t>
      </w:r>
    </w:p>
    <w:p w:rsidR="00767DC3" w:rsidRPr="009C6D88" w:rsidRDefault="00767DC3" w:rsidP="00767DC3">
      <w:pPr>
        <w:pStyle w:val="FBopsomtekensym"/>
        <w:rPr>
          <w:b/>
        </w:rPr>
      </w:pPr>
      <w:proofErr w:type="gramStart"/>
      <w:r>
        <w:t>g</w:t>
      </w:r>
      <w:r w:rsidRPr="009C6D88">
        <w:t>a</w:t>
      </w:r>
      <w:proofErr w:type="gramEnd"/>
      <w:r w:rsidRPr="009C6D88">
        <w:t xml:space="preserve"> niet mee met tegenargumenten.</w:t>
      </w:r>
    </w:p>
    <w:p w:rsidR="00767DC3" w:rsidRPr="00354257" w:rsidRDefault="00767DC3" w:rsidP="00354257">
      <w:pPr>
        <w:pStyle w:val="FBtekst"/>
      </w:pPr>
    </w:p>
    <w:p w:rsidR="00767DC3" w:rsidRPr="009C6D88" w:rsidRDefault="00767DC3" w:rsidP="00767DC3">
      <w:pPr>
        <w:pStyle w:val="FBkoptussen1"/>
      </w:pPr>
      <w:r w:rsidRPr="009C6D88">
        <w:t>Slot</w:t>
      </w:r>
    </w:p>
    <w:p w:rsidR="00767DC3" w:rsidRPr="009C6D88" w:rsidRDefault="00767DC3" w:rsidP="00767DC3">
      <w:pPr>
        <w:pStyle w:val="FBtekst"/>
      </w:pPr>
      <w:r w:rsidRPr="009C6D88">
        <w:t xml:space="preserve">Op een gegeven moment sluit </w:t>
      </w:r>
      <w:r>
        <w:t>je</w:t>
      </w:r>
      <w:r w:rsidRPr="009C6D88">
        <w:t xml:space="preserve"> het gesprek af. </w:t>
      </w:r>
      <w:r>
        <w:t>Je</w:t>
      </w:r>
      <w:r w:rsidRPr="009C6D88">
        <w:t xml:space="preserve"> let daarbij op de volgende punten die aangeven wanneer een bruggetje geslagen kan worden naar een gespreksafsluiting.</w:t>
      </w:r>
    </w:p>
    <w:p w:rsidR="00767DC3" w:rsidRPr="009C6D88" w:rsidRDefault="00767DC3" w:rsidP="00767DC3">
      <w:pPr>
        <w:pStyle w:val="FBopsomtekensym"/>
      </w:pPr>
      <w:r w:rsidRPr="009C6D88">
        <w:t>Let op opmerkingen waaruit blijkt dat de ander het slechte nieuws begrijpt. (</w:t>
      </w:r>
      <w:r w:rsidRPr="00240573">
        <w:rPr>
          <w:i/>
        </w:rPr>
        <w:t>Nou, ik kan er dus niets meer aan doen.</w:t>
      </w:r>
      <w:r w:rsidRPr="009C6D88">
        <w:t>)</w:t>
      </w:r>
    </w:p>
    <w:p w:rsidR="00767DC3" w:rsidRPr="009C6D88" w:rsidRDefault="00767DC3" w:rsidP="00767DC3">
      <w:pPr>
        <w:pStyle w:val="FBopsomtekensym"/>
      </w:pPr>
      <w:r w:rsidRPr="009C6D88">
        <w:t>Stel vast of de meningen minder fel worden.</w:t>
      </w:r>
    </w:p>
    <w:p w:rsidR="00767DC3" w:rsidRPr="009C6D88" w:rsidRDefault="00767DC3" w:rsidP="00767DC3">
      <w:pPr>
        <w:pStyle w:val="FBopsomtekensym"/>
      </w:pPr>
      <w:r w:rsidRPr="009C6D88">
        <w:t>Stop met herhalen en geef zo</w:t>
      </w:r>
      <w:r w:rsidR="0036618F">
        <w:t xml:space="preserve"> </w:t>
      </w:r>
      <w:r w:rsidRPr="009C6D88">
        <w:t>nodig secundaire argumenten.</w:t>
      </w:r>
    </w:p>
    <w:p w:rsidR="00767DC3" w:rsidRPr="009C6D88" w:rsidRDefault="00767DC3" w:rsidP="00767DC3">
      <w:pPr>
        <w:pStyle w:val="FBopsomtekensym"/>
      </w:pPr>
      <w:r w:rsidRPr="009C6D88">
        <w:t>Vat weer samen wanneer iemand secundaire argumenten aanvecht.</w:t>
      </w:r>
    </w:p>
    <w:p w:rsidR="00767DC3" w:rsidRPr="009C6D88" w:rsidRDefault="00767DC3" w:rsidP="00767DC3">
      <w:pPr>
        <w:pStyle w:val="FBopsomtekensym"/>
      </w:pPr>
      <w:r w:rsidRPr="009C6D88">
        <w:t xml:space="preserve">Bied pas in de slotfase oplossingen, alternatieven of begeleiding aan. </w:t>
      </w:r>
    </w:p>
    <w:p w:rsidR="00767DC3" w:rsidRPr="00363F5E" w:rsidRDefault="00767DC3" w:rsidP="00363F5E">
      <w:pPr>
        <w:pStyle w:val="FBopsomtekensym"/>
      </w:pPr>
      <w:r w:rsidRPr="009C6D88">
        <w:t>Sla een bruggetje naar een eventueel volgend gesprek.</w:t>
      </w:r>
    </w:p>
    <w:p w:rsidR="00884D68" w:rsidRPr="00354257" w:rsidRDefault="00884D68" w:rsidP="00354257">
      <w:pPr>
        <w:pStyle w:val="FBtekst"/>
      </w:pPr>
    </w:p>
    <w:p w:rsidR="00767DC3" w:rsidRPr="009C6D88" w:rsidRDefault="00767DC3" w:rsidP="00767DC3">
      <w:pPr>
        <w:pStyle w:val="FBkoptussen1"/>
      </w:pPr>
      <w:r w:rsidRPr="009C6D88">
        <w:t>Stoom afblazen</w:t>
      </w:r>
    </w:p>
    <w:p w:rsidR="00767DC3" w:rsidRPr="009C6D88" w:rsidRDefault="00767DC3" w:rsidP="00767DC3">
      <w:pPr>
        <w:pStyle w:val="FBtekst"/>
      </w:pPr>
      <w:r w:rsidRPr="009C6D88">
        <w:t>Het afblazen van stoom vindt met name in het begin van het</w:t>
      </w:r>
      <w:r>
        <w:t xml:space="preserve"> gesprek plaats. Daarnaast zal je </w:t>
      </w:r>
      <w:r w:rsidRPr="009C6D88">
        <w:t xml:space="preserve">ervaren dat tijdens het gesprek zich ook weer momenten van woede, verdriet of dichtklappen de kop kunnen opsteken. Momenten die bijvoorbeeld ontstaan wanneer </w:t>
      </w:r>
      <w:r>
        <w:t>je</w:t>
      </w:r>
      <w:r w:rsidRPr="009C6D88">
        <w:t xml:space="preserve"> bepaalde argumenten inbrengt. Op al deze momenten geldt:</w:t>
      </w:r>
    </w:p>
    <w:p w:rsidR="00767DC3" w:rsidRPr="009C6D88" w:rsidRDefault="00767DC3" w:rsidP="00767DC3">
      <w:pPr>
        <w:pStyle w:val="FBopsomtekensym"/>
      </w:pPr>
      <w:proofErr w:type="gramStart"/>
      <w:r>
        <w:t>b</w:t>
      </w:r>
      <w:r w:rsidRPr="009C6D88">
        <w:t>ied</w:t>
      </w:r>
      <w:proofErr w:type="gramEnd"/>
      <w:r w:rsidRPr="009C6D88">
        <w:t xml:space="preserve"> de ander de geleg</w:t>
      </w:r>
      <w:r>
        <w:t>enheid om zijn emoties te uiten</w:t>
      </w:r>
    </w:p>
    <w:p w:rsidR="00767DC3" w:rsidRPr="009C6D88" w:rsidRDefault="00767DC3" w:rsidP="00767DC3">
      <w:pPr>
        <w:pStyle w:val="FBopsomtekensym"/>
      </w:pPr>
      <w:proofErr w:type="gramStart"/>
      <w:r>
        <w:t>s</w:t>
      </w:r>
      <w:r w:rsidRPr="009C6D88">
        <w:t>timuleer</w:t>
      </w:r>
      <w:proofErr w:type="gramEnd"/>
      <w:r w:rsidRPr="009C6D88">
        <w:t xml:space="preserve"> de ander om stoom af te blazen (stiltes, non-verbaal, tussenwerpsels (</w:t>
      </w:r>
      <w:r w:rsidRPr="00240573">
        <w:rPr>
          <w:i/>
        </w:rPr>
        <w:t>ja, ja, mmm,mmm</w:t>
      </w:r>
      <w:r>
        <w:t>))</w:t>
      </w:r>
    </w:p>
    <w:p w:rsidR="00767DC3" w:rsidRPr="009C6D88" w:rsidRDefault="00767DC3" w:rsidP="00767DC3">
      <w:pPr>
        <w:pStyle w:val="FBopsomtekensym"/>
      </w:pPr>
      <w:proofErr w:type="gramStart"/>
      <w:r>
        <w:t>g</w:t>
      </w:r>
      <w:r w:rsidRPr="009C6D88">
        <w:t>a</w:t>
      </w:r>
      <w:proofErr w:type="gramEnd"/>
      <w:r w:rsidRPr="009C6D88">
        <w:t xml:space="preserve"> niet in discussie</w:t>
      </w:r>
      <w:r>
        <w:t>;</w:t>
      </w:r>
      <w:r w:rsidRPr="009C6D88">
        <w:t xml:space="preserve"> </w:t>
      </w:r>
      <w:r>
        <w:t>d</w:t>
      </w:r>
      <w:r w:rsidRPr="009C6D88">
        <w:t>iscussie betekent de and</w:t>
      </w:r>
      <w:r>
        <w:t>er het uitzicht op kansen geven</w:t>
      </w:r>
    </w:p>
    <w:p w:rsidR="00767DC3" w:rsidRPr="009C6D88" w:rsidRDefault="00767DC3" w:rsidP="00767DC3">
      <w:pPr>
        <w:pStyle w:val="FBopsomtekensym"/>
      </w:pPr>
      <w:proofErr w:type="gramStart"/>
      <w:r>
        <w:t>w</w:t>
      </w:r>
      <w:r w:rsidRPr="009C6D88">
        <w:t>eerleg</w:t>
      </w:r>
      <w:proofErr w:type="gramEnd"/>
      <w:r w:rsidRPr="009C6D88">
        <w:t xml:space="preserve"> niet de tegenwerpingen van de ander</w:t>
      </w:r>
      <w:r>
        <w:t>,</w:t>
      </w:r>
      <w:r w:rsidRPr="009C6D88">
        <w:t xml:space="preserve"> maar vat de reacties van de ander samen. Laat merken dat </w:t>
      </w:r>
      <w:r>
        <w:t>je</w:t>
      </w:r>
      <w:r w:rsidRPr="009C6D88">
        <w:t xml:space="preserve"> de ander begrijpt (</w:t>
      </w:r>
      <w:r w:rsidRPr="00240573">
        <w:rPr>
          <w:i/>
        </w:rPr>
        <w:t>Ik snap dat het zo op je overkomt. Ik begrijp dat je het als oneerlijk ervaart. Ik kan mij voorstellen dat je je afvraagt: ‘Waarom ik?’</w:t>
      </w:r>
      <w:r w:rsidRPr="009C6D88">
        <w:t>)</w:t>
      </w:r>
    </w:p>
    <w:p w:rsidR="00767DC3" w:rsidRPr="009C6D88" w:rsidRDefault="00767DC3" w:rsidP="00767DC3">
      <w:pPr>
        <w:pStyle w:val="FBopsomtekensym"/>
      </w:pPr>
      <w:proofErr w:type="gramStart"/>
      <w:r>
        <w:t>m</w:t>
      </w:r>
      <w:r w:rsidRPr="009C6D88">
        <w:t>aak</w:t>
      </w:r>
      <w:proofErr w:type="gramEnd"/>
      <w:r w:rsidRPr="009C6D88">
        <w:t xml:space="preserve"> geen opmerkingen die suggereren dat </w:t>
      </w:r>
      <w:r>
        <w:t>je niet luistert</w:t>
      </w:r>
    </w:p>
    <w:p w:rsidR="00767DC3" w:rsidRPr="009C6D88" w:rsidRDefault="00767DC3" w:rsidP="00767DC3">
      <w:pPr>
        <w:pStyle w:val="FBopsomtekensym"/>
      </w:pPr>
      <w:proofErr w:type="gramStart"/>
      <w:r>
        <w:t>m</w:t>
      </w:r>
      <w:r w:rsidRPr="009C6D88">
        <w:t>aak</w:t>
      </w:r>
      <w:proofErr w:type="gramEnd"/>
      <w:r w:rsidRPr="009C6D88">
        <w:t xml:space="preserve"> geen irrelevante opmerkingen.</w:t>
      </w:r>
    </w:p>
    <w:p w:rsidR="00767DC3" w:rsidRPr="009C6D88" w:rsidRDefault="00767DC3" w:rsidP="00767DC3">
      <w:pPr>
        <w:pStyle w:val="FBtekst"/>
      </w:pPr>
    </w:p>
    <w:p w:rsidR="00767DC3" w:rsidRPr="009C6D88" w:rsidRDefault="00767DC3" w:rsidP="00767DC3">
      <w:pPr>
        <w:pStyle w:val="FBkoptussen1"/>
      </w:pPr>
      <w:r w:rsidRPr="009C6D88">
        <w:t>Tips</w:t>
      </w:r>
    </w:p>
    <w:p w:rsidR="00767DC3" w:rsidRDefault="00767DC3" w:rsidP="00767DC3">
      <w:pPr>
        <w:pStyle w:val="FBtekst"/>
      </w:pPr>
      <w:r w:rsidRPr="009C6D88">
        <w:t>Alleen wanneer het nodig is om bewijslast te verzamelen (i</w:t>
      </w:r>
      <w:r>
        <w:t xml:space="preserve">n het geval van diefstal), stel je </w:t>
      </w:r>
      <w:r w:rsidRPr="009C6D88">
        <w:t xml:space="preserve">de vraag: </w:t>
      </w:r>
      <w:r w:rsidRPr="00240573">
        <w:rPr>
          <w:i/>
        </w:rPr>
        <w:t>Wat is de reden dat…?</w:t>
      </w:r>
      <w:r w:rsidRPr="009C6D88">
        <w:t xml:space="preserve"> In ande</w:t>
      </w:r>
      <w:r>
        <w:t xml:space="preserve">re slecht-nieuwssituaties val je </w:t>
      </w:r>
      <w:r w:rsidRPr="009C6D88">
        <w:t xml:space="preserve">met de deur in huis. De vraag: </w:t>
      </w:r>
      <w:r w:rsidRPr="00240573">
        <w:rPr>
          <w:i/>
        </w:rPr>
        <w:t>Wat is de reden…?</w:t>
      </w:r>
      <w:r w:rsidRPr="009C6D88">
        <w:t xml:space="preserve"> kan diegene die het slechte nieuws ontvangt het idee geven dat de reden </w:t>
      </w:r>
      <w:r w:rsidR="0036618F" w:rsidRPr="009C6D88">
        <w:t>medebepalend</w:t>
      </w:r>
      <w:r w:rsidRPr="009C6D88">
        <w:t xml:space="preserve"> is voor de boodschap (ontslag). Door met de </w:t>
      </w:r>
      <w:r>
        <w:t xml:space="preserve">deur in huis te vallen voorkom je </w:t>
      </w:r>
      <w:r w:rsidRPr="009C6D88">
        <w:t>dat de ander denkt dat de beslissing aanvechtbaar is.</w:t>
      </w:r>
    </w:p>
    <w:p w:rsidR="00884D68" w:rsidRDefault="00884D68" w:rsidP="00767DC3">
      <w:pPr>
        <w:pStyle w:val="FBtekst"/>
      </w:pPr>
    </w:p>
    <w:p w:rsidR="00354257" w:rsidRDefault="00354257" w:rsidP="00767DC3">
      <w:pPr>
        <w:pStyle w:val="FBtekst"/>
      </w:pPr>
    </w:p>
    <w:p w:rsidR="00354257" w:rsidRDefault="00354257" w:rsidP="00767DC3">
      <w:pPr>
        <w:pStyle w:val="FBtekst"/>
      </w:pPr>
    </w:p>
    <w:p w:rsidR="00884D68" w:rsidRPr="0089397B" w:rsidRDefault="004B1A0A" w:rsidP="00884D68">
      <w:pPr>
        <w:pStyle w:val="FBtekst"/>
        <w:jc w:val="center"/>
        <w:rPr>
          <w:rFonts w:eastAsia="Arial Unicode MS"/>
          <w:iCs/>
        </w:rPr>
      </w:pPr>
      <w:r>
        <w:rPr>
          <w:noProof/>
        </w:rPr>
        <w:drawing>
          <wp:inline distT="0" distB="0" distL="0" distR="0">
            <wp:extent cx="2800350" cy="3524250"/>
            <wp:effectExtent l="0" t="0" r="0" b="0"/>
            <wp:docPr id="16" name="Afbeelding 16" descr="rambo-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mbo-loesje"/>
                    <pic:cNvPicPr>
                      <a:picLocks noChangeAspect="1" noChangeArrowheads="1"/>
                    </pic:cNvPicPr>
                  </pic:nvPicPr>
                  <pic:blipFill rotWithShape="1">
                    <a:blip r:embed="rId20" cstate="print"/>
                    <a:srcRect t="11271"/>
                    <a:stretch/>
                  </pic:blipFill>
                  <pic:spPr bwMode="auto">
                    <a:xfrm>
                      <a:off x="0" y="0"/>
                      <a:ext cx="2800350" cy="3524250"/>
                    </a:xfrm>
                    <a:prstGeom prst="rect">
                      <a:avLst/>
                    </a:prstGeom>
                    <a:noFill/>
                    <a:ln>
                      <a:noFill/>
                    </a:ln>
                    <a:extLst>
                      <a:ext uri="{53640926-AAD7-44D8-BBD7-CCE9431645EC}">
                        <a14:shadowObscured xmlns:a14="http://schemas.microsoft.com/office/drawing/2010/main"/>
                      </a:ext>
                    </a:extLst>
                  </pic:spPr>
                </pic:pic>
              </a:graphicData>
            </a:graphic>
          </wp:inline>
        </w:drawing>
      </w:r>
    </w:p>
    <w:p w:rsidR="00952033" w:rsidRPr="00354257" w:rsidRDefault="00952033" w:rsidP="00354257">
      <w:pPr>
        <w:pStyle w:val="FBtekst"/>
      </w:pPr>
    </w:p>
    <w:sectPr w:rsidR="00952033" w:rsidRPr="00354257" w:rsidSect="005A53E1">
      <w:footerReference w:type="even" r:id="rId21"/>
      <w:footerReference w:type="default" r:id="rId22"/>
      <w:pgSz w:w="11906" w:h="16838" w:code="9"/>
      <w:pgMar w:top="2126" w:right="1134" w:bottom="1276" w:left="1134" w:header="567" w:footer="2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3D1" w:rsidRDefault="009233D1">
      <w:r>
        <w:separator/>
      </w:r>
    </w:p>
    <w:p w:rsidR="009233D1" w:rsidRDefault="009233D1"/>
    <w:p w:rsidR="009233D1" w:rsidRDefault="009233D1"/>
    <w:p w:rsidR="009233D1" w:rsidRDefault="009233D1"/>
  </w:endnote>
  <w:endnote w:type="continuationSeparator" w:id="0">
    <w:p w:rsidR="009233D1" w:rsidRDefault="009233D1">
      <w:r>
        <w:continuationSeparator/>
      </w:r>
    </w:p>
    <w:p w:rsidR="009233D1" w:rsidRDefault="009233D1"/>
    <w:p w:rsidR="009233D1" w:rsidRDefault="009233D1"/>
    <w:p w:rsidR="009233D1" w:rsidRDefault="00923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oordkeu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F93" w:rsidRDefault="00BA2367" w:rsidP="000C7AA3">
    <w:pPr>
      <w:framePr w:wrap="around" w:vAnchor="text" w:hAnchor="margin" w:xAlign="right" w:y="1"/>
    </w:pPr>
    <w:r>
      <w:fldChar w:fldCharType="begin"/>
    </w:r>
    <w:r w:rsidR="00B92F93">
      <w:instrText xml:space="preserve">PAGE  </w:instrText>
    </w:r>
    <w:r>
      <w:fldChar w:fldCharType="end"/>
    </w:r>
  </w:p>
  <w:p w:rsidR="00B92F93" w:rsidRDefault="00B92F93">
    <w:pPr>
      <w:ind w:right="360"/>
    </w:pPr>
  </w:p>
  <w:p w:rsidR="00B92F93" w:rsidRDefault="00B92F93"/>
  <w:p w:rsidR="00B92F93" w:rsidRDefault="00B92F93"/>
  <w:p w:rsidR="00B92F93" w:rsidRDefault="00B92F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A66" w:rsidRPr="00B20013" w:rsidRDefault="00FE5D11" w:rsidP="0005464B">
    <w:pPr>
      <w:pStyle w:val="FBvoetpaginanummering"/>
      <w:framePr w:w="1383" w:h="907" w:hRule="exact" w:vSpace="573" w:wrap="around" w:vAnchor="page" w:hAnchor="page" w:yAlign="bottom"/>
      <w:tabs>
        <w:tab w:val="right" w:pos="284"/>
      </w:tabs>
      <w:ind w:left="0"/>
    </w:pPr>
    <w:r>
      <w:tab/>
    </w:r>
    <w:r w:rsidR="004167E6">
      <w:fldChar w:fldCharType="begin"/>
    </w:r>
    <w:r w:rsidR="004167E6">
      <w:instrText xml:space="preserve">PAGE  </w:instrText>
    </w:r>
    <w:r w:rsidR="004167E6">
      <w:fldChar w:fldCharType="separate"/>
    </w:r>
    <w:r w:rsidR="00981621">
      <w:rPr>
        <w:noProof/>
      </w:rPr>
      <w:t>18</w:t>
    </w:r>
    <w:r w:rsidR="004167E6">
      <w:rPr>
        <w:noProof/>
      </w:rPr>
      <w:fldChar w:fldCharType="end"/>
    </w:r>
  </w:p>
  <w:p w:rsidR="002C30AA" w:rsidRDefault="002C30AA"/>
  <w:p w:rsidR="002C30AA" w:rsidRDefault="002C30AA"/>
  <w:p w:rsidR="002C30AA" w:rsidRDefault="002C30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3D1" w:rsidRDefault="009233D1">
      <w:r>
        <w:separator/>
      </w:r>
    </w:p>
    <w:p w:rsidR="009233D1" w:rsidRDefault="009233D1"/>
    <w:p w:rsidR="009233D1" w:rsidRDefault="009233D1"/>
    <w:p w:rsidR="009233D1" w:rsidRDefault="009233D1"/>
  </w:footnote>
  <w:footnote w:type="continuationSeparator" w:id="0">
    <w:p w:rsidR="009233D1" w:rsidRDefault="009233D1">
      <w:r>
        <w:continuationSeparator/>
      </w:r>
    </w:p>
    <w:p w:rsidR="009233D1" w:rsidRDefault="009233D1"/>
    <w:p w:rsidR="009233D1" w:rsidRDefault="009233D1"/>
    <w:p w:rsidR="009233D1" w:rsidRDefault="009233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3.5pt;height:8.25pt" o:bullet="t">
        <v:imagedata r:id="rId1" o:title="opsomming"/>
      </v:shape>
    </w:pict>
  </w:numPicBullet>
  <w:numPicBullet w:numPicBulletId="1">
    <w:pict>
      <v:shape id="_x0000_i1113" type="#_x0000_t75" style="width:9pt;height:9pt" o:bullet="t">
        <v:imagedata r:id="rId2" o:title="BD14514_"/>
      </v:shape>
    </w:pict>
  </w:numPicBullet>
  <w:numPicBullet w:numPicBulletId="2">
    <w:pict>
      <v:shape id="_x0000_i1114" type="#_x0000_t75" style="width:8.25pt;height:8.25pt" o:bullet="t">
        <v:imagedata r:id="rId3" o:title="opsomming2"/>
      </v:shape>
    </w:pict>
  </w:numPicBullet>
  <w:numPicBullet w:numPicBulletId="3">
    <w:pict>
      <v:shape id="_x0000_i1115" type="#_x0000_t75" style="width:67.5pt;height:45.75pt" o:bullet="t">
        <v:imagedata r:id="rId4" o:title="Feedback zwart blok+2x pijl oranje"/>
      </v:shape>
    </w:pict>
  </w:numPicBullet>
  <w:numPicBullet w:numPicBulletId="4">
    <w:pict>
      <v:shape id="_x0000_i1116" type="#_x0000_t75" style="width:45.75pt;height:30pt" o:bullet="t">
        <v:imagedata r:id="rId5" o:title="Feedback dubbele pijl oranje"/>
      </v:shape>
    </w:pict>
  </w:numPicBullet>
  <w:numPicBullet w:numPicBulletId="5">
    <w:pict>
      <v:shape id="_x0000_i1117" type="#_x0000_t75" style="width:207pt;height:215.25pt" o:bullet="t">
        <v:imagedata r:id="rId6" o:title="Feedback zwart blok zonder pijl"/>
      </v:shape>
    </w:pict>
  </w:numPicBullet>
  <w:numPicBullet w:numPicBulletId="6">
    <w:pict>
      <v:shape id="_x0000_i1118" type="#_x0000_t75" style="width:290.25pt;height:285pt" o:bullet="t">
        <v:imagedata r:id="rId7" o:title="bullet-doen2"/>
      </v:shape>
    </w:pict>
  </w:numPicBullet>
  <w:abstractNum w:abstractNumId="0" w15:restartNumberingAfterBreak="0">
    <w:nsid w:val="10983A57"/>
    <w:multiLevelType w:val="multilevel"/>
    <w:tmpl w:val="1FE62776"/>
    <w:lvl w:ilvl="0">
      <w:start w:val="1"/>
      <w:numFmt w:val="decimal"/>
      <w:lvlText w:val="%1"/>
      <w:lvlJc w:val="left"/>
      <w:pPr>
        <w:tabs>
          <w:tab w:val="num" w:pos="1276"/>
        </w:tabs>
        <w:ind w:left="1276" w:hanging="425"/>
      </w:pPr>
      <w:rPr>
        <w:rFonts w:ascii="Arial" w:hAnsi="Arial" w:hint="default"/>
        <w:b w:val="0"/>
        <w:i w:val="0"/>
        <w:sz w:val="20"/>
        <w:szCs w:val="20"/>
      </w:rPr>
    </w:lvl>
    <w:lvl w:ilvl="1">
      <w:start w:val="1"/>
      <w:numFmt w:val="decimal"/>
      <w:lvlText w:val="%1.%2"/>
      <w:lvlJc w:val="left"/>
      <w:pPr>
        <w:tabs>
          <w:tab w:val="num" w:pos="1843"/>
        </w:tabs>
        <w:ind w:left="1843" w:hanging="567"/>
      </w:pPr>
      <w:rPr>
        <w:rFonts w:ascii="Arial" w:hAnsi="Arial" w:hint="default"/>
        <w:b w:val="0"/>
        <w:i w:val="0"/>
        <w:color w:val="auto"/>
        <w:sz w:val="20"/>
        <w:szCs w:val="20"/>
      </w:rPr>
    </w:lvl>
    <w:lvl w:ilvl="2">
      <w:start w:val="1"/>
      <w:numFmt w:val="decimal"/>
      <w:lvlText w:val="%1.%2.%3"/>
      <w:lvlJc w:val="left"/>
      <w:pPr>
        <w:tabs>
          <w:tab w:val="num" w:pos="2552"/>
        </w:tabs>
        <w:ind w:left="2552" w:hanging="709"/>
      </w:pPr>
      <w:rPr>
        <w:rFonts w:hint="default"/>
      </w:rPr>
    </w:lvl>
    <w:lvl w:ilvl="3">
      <w:start w:val="1"/>
      <w:numFmt w:val="decimal"/>
      <w:lvlText w:val="%1.%2.%3.%4"/>
      <w:lvlJc w:val="left"/>
      <w:pPr>
        <w:tabs>
          <w:tab w:val="num" w:pos="2835"/>
        </w:tabs>
        <w:ind w:left="2835" w:hanging="567"/>
      </w:pPr>
      <w:rPr>
        <w:rFonts w:hint="default"/>
        <w:color w:val="auto"/>
      </w:rPr>
    </w:lvl>
    <w:lvl w:ilvl="4">
      <w:start w:val="1"/>
      <w:numFmt w:val="bullet"/>
      <w:lvlText w:val=""/>
      <w:lvlJc w:val="left"/>
      <w:pPr>
        <w:tabs>
          <w:tab w:val="num" w:pos="4527"/>
        </w:tabs>
        <w:ind w:left="4527" w:hanging="360"/>
      </w:pPr>
      <w:rPr>
        <w:rFonts w:ascii="Symbol" w:hAnsi="Symbol" w:hint="default"/>
      </w:rPr>
    </w:lvl>
    <w:lvl w:ilvl="5">
      <w:start w:val="1"/>
      <w:numFmt w:val="bullet"/>
      <w:lvlText w:val=""/>
      <w:lvlJc w:val="left"/>
      <w:pPr>
        <w:tabs>
          <w:tab w:val="num" w:pos="5247"/>
        </w:tabs>
        <w:ind w:left="5247" w:hanging="360"/>
      </w:pPr>
      <w:rPr>
        <w:rFonts w:ascii="Symbol" w:hAnsi="Symbol" w:hint="default"/>
      </w:rPr>
    </w:lvl>
    <w:lvl w:ilvl="6">
      <w:start w:val="1"/>
      <w:numFmt w:val="bullet"/>
      <w:lvlText w:val=""/>
      <w:lvlJc w:val="left"/>
      <w:pPr>
        <w:tabs>
          <w:tab w:val="num" w:pos="5967"/>
        </w:tabs>
        <w:ind w:left="5967" w:hanging="360"/>
      </w:pPr>
      <w:rPr>
        <w:rFonts w:ascii="Symbol" w:hAnsi="Symbol" w:hint="default"/>
      </w:rPr>
    </w:lvl>
    <w:lvl w:ilvl="7">
      <w:start w:val="1"/>
      <w:numFmt w:val="bullet"/>
      <w:lvlText w:val=""/>
      <w:lvlJc w:val="left"/>
      <w:pPr>
        <w:tabs>
          <w:tab w:val="num" w:pos="6687"/>
        </w:tabs>
        <w:ind w:left="6687" w:hanging="360"/>
      </w:pPr>
      <w:rPr>
        <w:rFonts w:ascii="Symbol" w:hAnsi="Symbol" w:hint="default"/>
      </w:rPr>
    </w:lvl>
    <w:lvl w:ilvl="8">
      <w:start w:val="1"/>
      <w:numFmt w:val="bullet"/>
      <w:lvlText w:val=""/>
      <w:lvlJc w:val="left"/>
      <w:pPr>
        <w:tabs>
          <w:tab w:val="num" w:pos="7407"/>
        </w:tabs>
        <w:ind w:left="7407" w:hanging="360"/>
      </w:pPr>
      <w:rPr>
        <w:rFonts w:ascii="Symbol" w:hAnsi="Symbol" w:hint="default"/>
      </w:rPr>
    </w:lvl>
  </w:abstractNum>
  <w:abstractNum w:abstractNumId="1" w15:restartNumberingAfterBreak="0">
    <w:nsid w:val="1E530586"/>
    <w:multiLevelType w:val="multilevel"/>
    <w:tmpl w:val="6D1437B6"/>
    <w:lvl w:ilvl="0">
      <w:start w:val="1"/>
      <w:numFmt w:val="bullet"/>
      <w:pStyle w:val="FBbudgetgegevensmettekst"/>
      <w:lvlText w:val=""/>
      <w:lvlPicBulletId w:val="3"/>
      <w:lvlJc w:val="left"/>
      <w:pPr>
        <w:tabs>
          <w:tab w:val="num" w:pos="992"/>
        </w:tabs>
        <w:ind w:left="992" w:hanging="425"/>
      </w:pPr>
      <w:rPr>
        <w:rFonts w:ascii="Symbol" w:hAnsi="Symbol" w:hint="default"/>
      </w:rPr>
    </w:lvl>
    <w:lvl w:ilvl="1">
      <w:start w:val="1"/>
      <w:numFmt w:val="bullet"/>
      <w:lvlText w:val=""/>
      <w:lvlPicBulletId w:val="1"/>
      <w:lvlJc w:val="left"/>
      <w:pPr>
        <w:tabs>
          <w:tab w:val="num" w:pos="1418"/>
        </w:tabs>
        <w:ind w:left="1418" w:hanging="426"/>
      </w:pPr>
      <w:rPr>
        <w:rFonts w:ascii="Symbol" w:hAnsi="Symbol" w:hint="default"/>
        <w:color w:val="auto"/>
      </w:rPr>
    </w:lvl>
    <w:lvl w:ilvl="2">
      <w:start w:val="1"/>
      <w:numFmt w:val="bullet"/>
      <w:lvlText w:val=""/>
      <w:lvlPicBulletId w:val="3"/>
      <w:lvlJc w:val="left"/>
      <w:pPr>
        <w:tabs>
          <w:tab w:val="num" w:pos="1843"/>
        </w:tabs>
        <w:ind w:left="1843" w:hanging="425"/>
      </w:pPr>
      <w:rPr>
        <w:rFonts w:ascii="Symbol" w:hAnsi="Symbol" w:hint="default"/>
      </w:rPr>
    </w:lvl>
    <w:lvl w:ilvl="3">
      <w:start w:val="1"/>
      <w:numFmt w:val="bullet"/>
      <w:lvlText w:val=""/>
      <w:lvlPicBulletId w:val="1"/>
      <w:lvlJc w:val="left"/>
      <w:pPr>
        <w:tabs>
          <w:tab w:val="num" w:pos="2268"/>
        </w:tabs>
        <w:ind w:left="2268" w:hanging="425"/>
      </w:pPr>
      <w:rPr>
        <w:rFonts w:ascii="Symbol" w:hAnsi="Symbol" w:hint="default"/>
        <w:color w:val="auto"/>
      </w:rPr>
    </w:lvl>
    <w:lvl w:ilvl="4">
      <w:start w:val="1"/>
      <w:numFmt w:val="bullet"/>
      <w:lvlText w:val=""/>
      <w:lvlJc w:val="left"/>
      <w:pPr>
        <w:tabs>
          <w:tab w:val="num" w:pos="2259"/>
        </w:tabs>
        <w:ind w:left="2259" w:hanging="360"/>
      </w:pPr>
      <w:rPr>
        <w:rFonts w:ascii="Symbol" w:hAnsi="Symbol" w:hint="default"/>
      </w:rPr>
    </w:lvl>
    <w:lvl w:ilvl="5">
      <w:start w:val="1"/>
      <w:numFmt w:val="bullet"/>
      <w:lvlText w:val=""/>
      <w:lvlJc w:val="left"/>
      <w:pPr>
        <w:tabs>
          <w:tab w:val="num" w:pos="2979"/>
        </w:tabs>
        <w:ind w:left="2979" w:hanging="360"/>
      </w:pPr>
      <w:rPr>
        <w:rFonts w:ascii="Symbol" w:hAnsi="Symbol" w:hint="default"/>
      </w:rPr>
    </w:lvl>
    <w:lvl w:ilvl="6">
      <w:start w:val="1"/>
      <w:numFmt w:val="bullet"/>
      <w:lvlText w:val=""/>
      <w:lvlJc w:val="left"/>
      <w:pPr>
        <w:tabs>
          <w:tab w:val="num" w:pos="3699"/>
        </w:tabs>
        <w:ind w:left="3699" w:hanging="360"/>
      </w:pPr>
      <w:rPr>
        <w:rFonts w:ascii="Symbol" w:hAnsi="Symbol" w:hint="default"/>
      </w:rPr>
    </w:lvl>
    <w:lvl w:ilvl="7">
      <w:start w:val="1"/>
      <w:numFmt w:val="bullet"/>
      <w:lvlText w:val=""/>
      <w:lvlJc w:val="left"/>
      <w:pPr>
        <w:tabs>
          <w:tab w:val="num" w:pos="4419"/>
        </w:tabs>
        <w:ind w:left="4419" w:hanging="360"/>
      </w:pPr>
      <w:rPr>
        <w:rFonts w:ascii="Symbol" w:hAnsi="Symbol" w:hint="default"/>
      </w:rPr>
    </w:lvl>
    <w:lvl w:ilvl="8">
      <w:start w:val="1"/>
      <w:numFmt w:val="bullet"/>
      <w:lvlText w:val=""/>
      <w:lvlJc w:val="left"/>
      <w:pPr>
        <w:tabs>
          <w:tab w:val="num" w:pos="5139"/>
        </w:tabs>
        <w:ind w:left="5139" w:hanging="360"/>
      </w:pPr>
      <w:rPr>
        <w:rFonts w:ascii="Symbol" w:hAnsi="Symbol" w:hint="default"/>
      </w:rPr>
    </w:lvl>
  </w:abstractNum>
  <w:abstractNum w:abstractNumId="2" w15:restartNumberingAfterBreak="0">
    <w:nsid w:val="1EF67F34"/>
    <w:multiLevelType w:val="multilevel"/>
    <w:tmpl w:val="67F23618"/>
    <w:lvl w:ilvl="0">
      <w:start w:val="1"/>
      <w:numFmt w:val="bullet"/>
      <w:pStyle w:val="FBbudgetgegevensmetprijs"/>
      <w:lvlText w:val=""/>
      <w:lvlPicBulletId w:val="3"/>
      <w:lvlJc w:val="left"/>
      <w:pPr>
        <w:tabs>
          <w:tab w:val="num" w:pos="992"/>
        </w:tabs>
        <w:ind w:left="992" w:hanging="425"/>
      </w:pPr>
      <w:rPr>
        <w:rFonts w:ascii="Symbol" w:hAnsi="Symbol" w:hint="default"/>
        <w:b/>
        <w:i w:val="0"/>
        <w:caps/>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PicBulletId w:val="1"/>
      <w:lvlJc w:val="left"/>
      <w:pPr>
        <w:tabs>
          <w:tab w:val="num" w:pos="1418"/>
        </w:tabs>
        <w:ind w:left="1418" w:hanging="426"/>
      </w:pPr>
      <w:rPr>
        <w:rFonts w:ascii="Symbol" w:hAnsi="Symbo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PicBulletId w:val="3"/>
      <w:lvlJc w:val="left"/>
      <w:pPr>
        <w:tabs>
          <w:tab w:val="num" w:pos="1843"/>
        </w:tabs>
        <w:ind w:left="1843" w:hanging="425"/>
      </w:pPr>
      <w:rPr>
        <w:rFonts w:ascii="Symbol" w:hAnsi="Symbol" w:hint="default"/>
      </w:rPr>
    </w:lvl>
    <w:lvl w:ilvl="3">
      <w:start w:val="1"/>
      <w:numFmt w:val="bullet"/>
      <w:lvlText w:val=""/>
      <w:lvlPicBulletId w:val="1"/>
      <w:lvlJc w:val="left"/>
      <w:pPr>
        <w:tabs>
          <w:tab w:val="num" w:pos="2268"/>
        </w:tabs>
        <w:ind w:left="2268" w:hanging="425"/>
      </w:pPr>
      <w:rPr>
        <w:rFonts w:ascii="Symbol" w:hAnsi="Symbol" w:hint="default"/>
        <w:color w:val="auto"/>
      </w:rPr>
    </w:lvl>
    <w:lvl w:ilvl="4">
      <w:start w:val="1"/>
      <w:numFmt w:val="bullet"/>
      <w:lvlText w:val=""/>
      <w:lvlJc w:val="left"/>
      <w:pPr>
        <w:tabs>
          <w:tab w:val="num" w:pos="2259"/>
        </w:tabs>
        <w:ind w:left="2259" w:hanging="360"/>
      </w:pPr>
      <w:rPr>
        <w:rFonts w:ascii="Symbol" w:hAnsi="Symbol" w:hint="default"/>
      </w:rPr>
    </w:lvl>
    <w:lvl w:ilvl="5">
      <w:start w:val="1"/>
      <w:numFmt w:val="bullet"/>
      <w:lvlText w:val=""/>
      <w:lvlJc w:val="left"/>
      <w:pPr>
        <w:tabs>
          <w:tab w:val="num" w:pos="2979"/>
        </w:tabs>
        <w:ind w:left="2979" w:hanging="360"/>
      </w:pPr>
      <w:rPr>
        <w:rFonts w:ascii="Symbol" w:hAnsi="Symbol" w:hint="default"/>
      </w:rPr>
    </w:lvl>
    <w:lvl w:ilvl="6">
      <w:start w:val="1"/>
      <w:numFmt w:val="bullet"/>
      <w:lvlText w:val=""/>
      <w:lvlJc w:val="left"/>
      <w:pPr>
        <w:tabs>
          <w:tab w:val="num" w:pos="3699"/>
        </w:tabs>
        <w:ind w:left="3699" w:hanging="360"/>
      </w:pPr>
      <w:rPr>
        <w:rFonts w:ascii="Symbol" w:hAnsi="Symbol" w:hint="default"/>
      </w:rPr>
    </w:lvl>
    <w:lvl w:ilvl="7">
      <w:start w:val="1"/>
      <w:numFmt w:val="bullet"/>
      <w:lvlText w:val=""/>
      <w:lvlJc w:val="left"/>
      <w:pPr>
        <w:tabs>
          <w:tab w:val="num" w:pos="4419"/>
        </w:tabs>
        <w:ind w:left="4419" w:hanging="360"/>
      </w:pPr>
      <w:rPr>
        <w:rFonts w:ascii="Symbol" w:hAnsi="Symbol" w:hint="default"/>
      </w:rPr>
    </w:lvl>
    <w:lvl w:ilvl="8">
      <w:start w:val="1"/>
      <w:numFmt w:val="bullet"/>
      <w:lvlText w:val=""/>
      <w:lvlJc w:val="left"/>
      <w:pPr>
        <w:tabs>
          <w:tab w:val="num" w:pos="5139"/>
        </w:tabs>
        <w:ind w:left="5139" w:hanging="360"/>
      </w:pPr>
      <w:rPr>
        <w:rFonts w:ascii="Symbol" w:hAnsi="Symbol" w:hint="default"/>
      </w:rPr>
    </w:lvl>
  </w:abstractNum>
  <w:abstractNum w:abstractNumId="3" w15:restartNumberingAfterBreak="0">
    <w:nsid w:val="2605455E"/>
    <w:multiLevelType w:val="multilevel"/>
    <w:tmpl w:val="E43690E2"/>
    <w:lvl w:ilvl="0">
      <w:start w:val="1"/>
      <w:numFmt w:val="bullet"/>
      <w:lvlText w:val=""/>
      <w:lvlPicBulletId w:val="3"/>
      <w:lvlJc w:val="left"/>
      <w:pPr>
        <w:tabs>
          <w:tab w:val="num" w:pos="1276"/>
        </w:tabs>
        <w:ind w:left="1276" w:hanging="425"/>
      </w:pPr>
      <w:rPr>
        <w:rFonts w:ascii="Symbol" w:hAnsi="Symbol" w:hint="default"/>
        <w:color w:val="auto"/>
      </w:rPr>
    </w:lvl>
    <w:lvl w:ilvl="1">
      <w:start w:val="1"/>
      <w:numFmt w:val="bullet"/>
      <w:lvlText w:val=""/>
      <w:lvlPicBulletId w:val="5"/>
      <w:lvlJc w:val="left"/>
      <w:pPr>
        <w:tabs>
          <w:tab w:val="num" w:pos="1702"/>
        </w:tabs>
        <w:ind w:left="1702" w:hanging="426"/>
      </w:pPr>
      <w:rPr>
        <w:rFonts w:ascii="Symbol" w:hAnsi="Symbol" w:hint="default"/>
        <w:color w:val="auto"/>
        <w:sz w:val="20"/>
        <w:szCs w:val="18"/>
      </w:rPr>
    </w:lvl>
    <w:lvl w:ilvl="2">
      <w:start w:val="1"/>
      <w:numFmt w:val="bullet"/>
      <w:lvlText w:val=""/>
      <w:lvlPicBulletId w:val="4"/>
      <w:lvlJc w:val="left"/>
      <w:pPr>
        <w:tabs>
          <w:tab w:val="num" w:pos="2127"/>
        </w:tabs>
        <w:ind w:left="2127" w:hanging="425"/>
      </w:pPr>
      <w:rPr>
        <w:rFonts w:ascii="Symbol" w:hAnsi="Symbol" w:hint="default"/>
        <w:color w:val="auto"/>
      </w:rPr>
    </w:lvl>
    <w:lvl w:ilvl="3">
      <w:start w:val="1"/>
      <w:numFmt w:val="bullet"/>
      <w:lvlText w:val=""/>
      <w:lvlPicBulletId w:val="5"/>
      <w:lvlJc w:val="left"/>
      <w:pPr>
        <w:tabs>
          <w:tab w:val="num" w:pos="2552"/>
        </w:tabs>
        <w:ind w:left="2552" w:hanging="425"/>
      </w:pPr>
      <w:rPr>
        <w:rFonts w:ascii="Symbol" w:hAnsi="Symbol" w:hint="default"/>
        <w:color w:val="auto"/>
      </w:rPr>
    </w:lvl>
    <w:lvl w:ilvl="4">
      <w:start w:val="1"/>
      <w:numFmt w:val="bullet"/>
      <w:lvlText w:val=""/>
      <w:lvlPicBulletId w:val="5"/>
      <w:lvlJc w:val="left"/>
      <w:pPr>
        <w:tabs>
          <w:tab w:val="num" w:pos="4244"/>
        </w:tabs>
        <w:ind w:left="4244" w:hanging="360"/>
      </w:pPr>
      <w:rPr>
        <w:rFonts w:ascii="Symbol" w:hAnsi="Symbol" w:hint="default"/>
        <w:color w:val="auto"/>
      </w:rPr>
    </w:lvl>
    <w:lvl w:ilvl="5">
      <w:start w:val="1"/>
      <w:numFmt w:val="bullet"/>
      <w:lvlText w:val=""/>
      <w:lvlPicBulletId w:val="5"/>
      <w:lvlJc w:val="left"/>
      <w:pPr>
        <w:tabs>
          <w:tab w:val="num" w:pos="4964"/>
        </w:tabs>
        <w:ind w:left="4964" w:hanging="360"/>
      </w:pPr>
      <w:rPr>
        <w:rFonts w:ascii="Symbol" w:hAnsi="Symbol" w:hint="default"/>
        <w:color w:val="auto"/>
      </w:rPr>
    </w:lvl>
    <w:lvl w:ilvl="6">
      <w:start w:val="1"/>
      <w:numFmt w:val="bullet"/>
      <w:lvlText w:val=""/>
      <w:lvlJc w:val="left"/>
      <w:pPr>
        <w:tabs>
          <w:tab w:val="num" w:pos="5684"/>
        </w:tabs>
        <w:ind w:left="5684" w:hanging="360"/>
      </w:pPr>
      <w:rPr>
        <w:rFonts w:ascii="Symbol" w:hAnsi="Symbol" w:hint="default"/>
      </w:rPr>
    </w:lvl>
    <w:lvl w:ilvl="7">
      <w:start w:val="1"/>
      <w:numFmt w:val="bullet"/>
      <w:lvlText w:val=""/>
      <w:lvlJc w:val="left"/>
      <w:pPr>
        <w:tabs>
          <w:tab w:val="num" w:pos="6404"/>
        </w:tabs>
        <w:ind w:left="6404" w:hanging="360"/>
      </w:pPr>
      <w:rPr>
        <w:rFonts w:ascii="Symbol" w:hAnsi="Symbol" w:hint="default"/>
      </w:rPr>
    </w:lvl>
    <w:lvl w:ilvl="8">
      <w:start w:val="1"/>
      <w:numFmt w:val="bullet"/>
      <w:lvlText w:val=""/>
      <w:lvlJc w:val="left"/>
      <w:pPr>
        <w:tabs>
          <w:tab w:val="num" w:pos="7124"/>
        </w:tabs>
        <w:ind w:left="7124" w:hanging="360"/>
      </w:pPr>
      <w:rPr>
        <w:rFonts w:ascii="Symbol" w:hAnsi="Symbol" w:hint="default"/>
      </w:rPr>
    </w:lvl>
  </w:abstractNum>
  <w:abstractNum w:abstractNumId="4" w15:restartNumberingAfterBreak="0">
    <w:nsid w:val="28E6372D"/>
    <w:multiLevelType w:val="hybridMultilevel"/>
    <w:tmpl w:val="3B88637A"/>
    <w:lvl w:ilvl="0" w:tplc="90F6A57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A3B66A4"/>
    <w:multiLevelType w:val="hybridMultilevel"/>
    <w:tmpl w:val="BC326FAA"/>
    <w:lvl w:ilvl="0" w:tplc="C8C0F968">
      <w:start w:val="1"/>
      <w:numFmt w:val="bullet"/>
      <w:lvlText w:val=""/>
      <w:lvlPicBulletId w:val="6"/>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BB7954"/>
    <w:multiLevelType w:val="hybridMultilevel"/>
    <w:tmpl w:val="C434A760"/>
    <w:lvl w:ilvl="0" w:tplc="C8C0F968">
      <w:start w:val="1"/>
      <w:numFmt w:val="bullet"/>
      <w:lvlText w:val=""/>
      <w:lvlPicBulletId w:val="6"/>
      <w:lvlJc w:val="left"/>
      <w:pPr>
        <w:ind w:left="1571" w:hanging="360"/>
      </w:pPr>
      <w:rPr>
        <w:rFonts w:ascii="Symbol" w:hAnsi="Symbol" w:hint="default"/>
        <w:color w:val="auto"/>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7" w15:restartNumberingAfterBreak="0">
    <w:nsid w:val="2B307F6A"/>
    <w:multiLevelType w:val="multilevel"/>
    <w:tmpl w:val="EF9CCDB6"/>
    <w:lvl w:ilvl="0">
      <w:start w:val="1"/>
      <w:numFmt w:val="bullet"/>
      <w:pStyle w:val="FBopsomtekensym"/>
      <w:lvlText w:val=""/>
      <w:lvlPicBulletId w:val="6"/>
      <w:lvlJc w:val="left"/>
      <w:pPr>
        <w:tabs>
          <w:tab w:val="num" w:pos="1276"/>
        </w:tabs>
        <w:ind w:left="1276" w:hanging="425"/>
      </w:pPr>
      <w:rPr>
        <w:rFonts w:ascii="Symbol" w:hAnsi="Symbol" w:hint="default"/>
        <w:color w:val="auto"/>
      </w:rPr>
    </w:lvl>
    <w:lvl w:ilvl="1">
      <w:start w:val="1"/>
      <w:numFmt w:val="bullet"/>
      <w:lvlText w:val=""/>
      <w:lvlPicBulletId w:val="1"/>
      <w:lvlJc w:val="left"/>
      <w:pPr>
        <w:tabs>
          <w:tab w:val="num" w:pos="1702"/>
        </w:tabs>
        <w:ind w:left="1702" w:hanging="426"/>
      </w:pPr>
      <w:rPr>
        <w:rFonts w:ascii="Symbol" w:hAnsi="Symbol" w:hint="default"/>
        <w:color w:val="auto"/>
      </w:rPr>
    </w:lvl>
    <w:lvl w:ilvl="2">
      <w:start w:val="1"/>
      <w:numFmt w:val="bullet"/>
      <w:lvlText w:val=""/>
      <w:lvlPicBulletId w:val="4"/>
      <w:lvlJc w:val="left"/>
      <w:pPr>
        <w:tabs>
          <w:tab w:val="num" w:pos="2127"/>
        </w:tabs>
        <w:ind w:left="2127" w:hanging="425"/>
      </w:pPr>
      <w:rPr>
        <w:rFonts w:ascii="Symbol" w:hAnsi="Symbol" w:hint="default"/>
        <w:color w:val="auto"/>
      </w:rPr>
    </w:lvl>
    <w:lvl w:ilvl="3">
      <w:start w:val="1"/>
      <w:numFmt w:val="bullet"/>
      <w:lvlText w:val=""/>
      <w:lvlPicBulletId w:val="1"/>
      <w:lvlJc w:val="left"/>
      <w:pPr>
        <w:tabs>
          <w:tab w:val="num" w:pos="2552"/>
        </w:tabs>
        <w:ind w:left="2552" w:hanging="425"/>
      </w:pPr>
      <w:rPr>
        <w:rFonts w:ascii="Symbol" w:hAnsi="Symbol" w:hint="default"/>
        <w:color w:val="auto"/>
      </w:rPr>
    </w:lvl>
    <w:lvl w:ilvl="4">
      <w:start w:val="1"/>
      <w:numFmt w:val="bullet"/>
      <w:lvlText w:val=""/>
      <w:lvlJc w:val="left"/>
      <w:pPr>
        <w:tabs>
          <w:tab w:val="num" w:pos="4244"/>
        </w:tabs>
        <w:ind w:left="4244" w:hanging="360"/>
      </w:pPr>
      <w:rPr>
        <w:rFonts w:ascii="Symbol" w:hAnsi="Symbol" w:hint="default"/>
      </w:rPr>
    </w:lvl>
    <w:lvl w:ilvl="5">
      <w:start w:val="1"/>
      <w:numFmt w:val="bullet"/>
      <w:lvlText w:val=""/>
      <w:lvlJc w:val="left"/>
      <w:pPr>
        <w:tabs>
          <w:tab w:val="num" w:pos="4964"/>
        </w:tabs>
        <w:ind w:left="4964" w:hanging="360"/>
      </w:pPr>
      <w:rPr>
        <w:rFonts w:ascii="Symbol" w:hAnsi="Symbol" w:hint="default"/>
      </w:rPr>
    </w:lvl>
    <w:lvl w:ilvl="6">
      <w:start w:val="1"/>
      <w:numFmt w:val="bullet"/>
      <w:lvlText w:val=""/>
      <w:lvlJc w:val="left"/>
      <w:pPr>
        <w:tabs>
          <w:tab w:val="num" w:pos="5684"/>
        </w:tabs>
        <w:ind w:left="5684" w:hanging="360"/>
      </w:pPr>
      <w:rPr>
        <w:rFonts w:ascii="Symbol" w:hAnsi="Symbol" w:hint="default"/>
      </w:rPr>
    </w:lvl>
    <w:lvl w:ilvl="7">
      <w:start w:val="1"/>
      <w:numFmt w:val="bullet"/>
      <w:lvlText w:val=""/>
      <w:lvlJc w:val="left"/>
      <w:pPr>
        <w:tabs>
          <w:tab w:val="num" w:pos="6404"/>
        </w:tabs>
        <w:ind w:left="6404" w:hanging="360"/>
      </w:pPr>
      <w:rPr>
        <w:rFonts w:ascii="Symbol" w:hAnsi="Symbol" w:hint="default"/>
      </w:rPr>
    </w:lvl>
    <w:lvl w:ilvl="8">
      <w:start w:val="1"/>
      <w:numFmt w:val="bullet"/>
      <w:lvlText w:val=""/>
      <w:lvlJc w:val="left"/>
      <w:pPr>
        <w:tabs>
          <w:tab w:val="num" w:pos="7124"/>
        </w:tabs>
        <w:ind w:left="7124" w:hanging="360"/>
      </w:pPr>
      <w:rPr>
        <w:rFonts w:ascii="Symbol" w:hAnsi="Symbol" w:hint="default"/>
      </w:rPr>
    </w:lvl>
  </w:abstractNum>
  <w:abstractNum w:abstractNumId="8" w15:restartNumberingAfterBreak="0">
    <w:nsid w:val="308D4B08"/>
    <w:multiLevelType w:val="multilevel"/>
    <w:tmpl w:val="2E527214"/>
    <w:lvl w:ilvl="0">
      <w:start w:val="1"/>
      <w:numFmt w:val="decimal"/>
      <w:pStyle w:val="FBkop1hoofdstuk-paragraaf"/>
      <w:lvlText w:val="%1"/>
      <w:lvlJc w:val="left"/>
      <w:pPr>
        <w:tabs>
          <w:tab w:val="num" w:pos="851"/>
        </w:tabs>
        <w:ind w:left="851" w:hanging="851"/>
      </w:pPr>
      <w:rPr>
        <w:rFonts w:ascii="Arial" w:hAnsi="Arial" w:hint="default"/>
        <w:b/>
        <w:i w:val="0"/>
        <w:sz w:val="24"/>
        <w:szCs w:val="24"/>
      </w:rPr>
    </w:lvl>
    <w:lvl w:ilvl="1">
      <w:start w:val="1"/>
      <w:numFmt w:val="decimal"/>
      <w:pStyle w:val="FBkop2paragraaf"/>
      <w:lvlText w:val="%1.%2"/>
      <w:lvlJc w:val="left"/>
      <w:pPr>
        <w:tabs>
          <w:tab w:val="num" w:pos="851"/>
        </w:tabs>
        <w:ind w:left="851" w:hanging="851"/>
      </w:pPr>
      <w:rPr>
        <w:rFonts w:ascii="Arial" w:hAnsi="Arial" w:hint="default"/>
        <w:b/>
        <w:i w:val="0"/>
        <w:sz w:val="20"/>
        <w:szCs w:val="20"/>
      </w:rPr>
    </w:lvl>
    <w:lvl w:ilvl="2">
      <w:start w:val="1"/>
      <w:numFmt w:val="decimal"/>
      <w:lvlText w:val="%1.%2.%3"/>
      <w:lvlJc w:val="left"/>
      <w:pPr>
        <w:tabs>
          <w:tab w:val="num" w:pos="851"/>
        </w:tabs>
        <w:ind w:left="851" w:hanging="851"/>
      </w:pPr>
      <w:rPr>
        <w:rFonts w:ascii="Arial" w:hAnsi="Arial" w:hint="default"/>
        <w:b/>
        <w:i w:val="0"/>
        <w:sz w:val="20"/>
        <w:szCs w:val="20"/>
      </w:rPr>
    </w:lvl>
    <w:lvl w:ilvl="3">
      <w:start w:val="1"/>
      <w:numFmt w:val="decimal"/>
      <w:lvlText w:val="%1.%2.%3.%4"/>
      <w:lvlJc w:val="left"/>
      <w:pPr>
        <w:tabs>
          <w:tab w:val="num" w:pos="1701"/>
        </w:tabs>
        <w:ind w:left="2268" w:hanging="425"/>
      </w:pPr>
      <w:rPr>
        <w:rFonts w:hint="default"/>
      </w:rPr>
    </w:lvl>
    <w:lvl w:ilvl="4">
      <w:start w:val="1"/>
      <w:numFmt w:val="bullet"/>
      <w:lvlText w:val=""/>
      <w:lvlJc w:val="left"/>
      <w:pPr>
        <w:tabs>
          <w:tab w:val="num" w:pos="3960"/>
        </w:tabs>
        <w:ind w:left="3960" w:hanging="360"/>
      </w:pPr>
      <w:rPr>
        <w:rFonts w:ascii="Symbol" w:hAnsi="Symbol" w:hint="default"/>
      </w:rPr>
    </w:lvl>
    <w:lvl w:ilvl="5">
      <w:start w:val="1"/>
      <w:numFmt w:val="bullet"/>
      <w:lvlText w:val=""/>
      <w:lvlJc w:val="left"/>
      <w:pPr>
        <w:tabs>
          <w:tab w:val="num" w:pos="4680"/>
        </w:tabs>
        <w:ind w:left="4680" w:hanging="360"/>
      </w:pPr>
      <w:rPr>
        <w:rFonts w:ascii="Symbol" w:hAnsi="Symbol"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
      <w:lvlJc w:val="left"/>
      <w:pPr>
        <w:tabs>
          <w:tab w:val="num" w:pos="6120"/>
        </w:tabs>
        <w:ind w:left="6120" w:hanging="360"/>
      </w:pPr>
      <w:rPr>
        <w:rFonts w:ascii="Symbol" w:hAnsi="Symbol" w:hint="default"/>
      </w:rPr>
    </w:lvl>
    <w:lvl w:ilvl="8">
      <w:start w:val="1"/>
      <w:numFmt w:val="bullet"/>
      <w:lvlText w:val=""/>
      <w:lvlJc w:val="left"/>
      <w:pPr>
        <w:tabs>
          <w:tab w:val="num" w:pos="6840"/>
        </w:tabs>
        <w:ind w:left="6840" w:hanging="360"/>
      </w:pPr>
      <w:rPr>
        <w:rFonts w:ascii="Symbol" w:hAnsi="Symbol" w:hint="default"/>
      </w:rPr>
    </w:lvl>
  </w:abstractNum>
  <w:abstractNum w:abstractNumId="9" w15:restartNumberingAfterBreak="0">
    <w:nsid w:val="381A0786"/>
    <w:multiLevelType w:val="multilevel"/>
    <w:tmpl w:val="CEAEA6CC"/>
    <w:lvl w:ilvl="0">
      <w:start w:val="1"/>
      <w:numFmt w:val="decimal"/>
      <w:pStyle w:val="FBtabelnummering"/>
      <w:lvlText w:val="%1"/>
      <w:lvlJc w:val="left"/>
      <w:pPr>
        <w:tabs>
          <w:tab w:val="num" w:pos="425"/>
        </w:tabs>
        <w:ind w:left="425" w:hanging="425"/>
      </w:pPr>
      <w:rPr>
        <w:rFonts w:ascii="Arial" w:hAnsi="Arial" w:hint="default"/>
        <w:b w:val="0"/>
        <w:i w:val="0"/>
        <w:sz w:val="20"/>
        <w:szCs w:val="20"/>
      </w:rPr>
    </w:lvl>
    <w:lvl w:ilvl="1">
      <w:start w:val="1"/>
      <w:numFmt w:val="decimal"/>
      <w:lvlText w:val="%1.%2"/>
      <w:lvlJc w:val="left"/>
      <w:pPr>
        <w:tabs>
          <w:tab w:val="num" w:pos="992"/>
        </w:tabs>
        <w:ind w:left="992" w:hanging="567"/>
      </w:pPr>
      <w:rPr>
        <w:rFonts w:ascii="Arial" w:hAnsi="Arial" w:hint="default"/>
        <w:b w:val="0"/>
        <w:i w:val="0"/>
        <w:color w:val="auto"/>
        <w:sz w:val="20"/>
        <w:szCs w:val="20"/>
      </w:rPr>
    </w:lvl>
    <w:lvl w:ilvl="2">
      <w:start w:val="1"/>
      <w:numFmt w:val="decimal"/>
      <w:lvlText w:val="%1.%2.%3"/>
      <w:lvlJc w:val="left"/>
      <w:pPr>
        <w:tabs>
          <w:tab w:val="num" w:pos="1701"/>
        </w:tabs>
        <w:ind w:left="1701" w:hanging="709"/>
      </w:pPr>
      <w:rPr>
        <w:rFonts w:hint="default"/>
      </w:rPr>
    </w:lvl>
    <w:lvl w:ilvl="3">
      <w:start w:val="1"/>
      <w:numFmt w:val="decimal"/>
      <w:lvlText w:val="%1.%2.%3.%4"/>
      <w:lvlJc w:val="left"/>
      <w:pPr>
        <w:tabs>
          <w:tab w:val="num" w:pos="1984"/>
        </w:tabs>
        <w:ind w:left="1984" w:hanging="567"/>
      </w:pPr>
      <w:rPr>
        <w:rFonts w:hint="default"/>
        <w:color w:val="auto"/>
      </w:rPr>
    </w:lvl>
    <w:lvl w:ilvl="4">
      <w:start w:val="1"/>
      <w:numFmt w:val="bullet"/>
      <w:lvlText w:val=""/>
      <w:lvlJc w:val="left"/>
      <w:pPr>
        <w:tabs>
          <w:tab w:val="num" w:pos="3676"/>
        </w:tabs>
        <w:ind w:left="3676" w:hanging="360"/>
      </w:pPr>
      <w:rPr>
        <w:rFonts w:ascii="Symbol" w:hAnsi="Symbol" w:hint="default"/>
      </w:rPr>
    </w:lvl>
    <w:lvl w:ilvl="5">
      <w:start w:val="1"/>
      <w:numFmt w:val="bullet"/>
      <w:lvlText w:val=""/>
      <w:lvlJc w:val="left"/>
      <w:pPr>
        <w:tabs>
          <w:tab w:val="num" w:pos="4396"/>
        </w:tabs>
        <w:ind w:left="4396" w:hanging="360"/>
      </w:pPr>
      <w:rPr>
        <w:rFonts w:ascii="Symbol" w:hAnsi="Symbol" w:hint="default"/>
      </w:rPr>
    </w:lvl>
    <w:lvl w:ilvl="6">
      <w:start w:val="1"/>
      <w:numFmt w:val="bullet"/>
      <w:lvlText w:val=""/>
      <w:lvlJc w:val="left"/>
      <w:pPr>
        <w:tabs>
          <w:tab w:val="num" w:pos="5116"/>
        </w:tabs>
        <w:ind w:left="5116" w:hanging="360"/>
      </w:pPr>
      <w:rPr>
        <w:rFonts w:ascii="Symbol" w:hAnsi="Symbol" w:hint="default"/>
      </w:rPr>
    </w:lvl>
    <w:lvl w:ilvl="7">
      <w:start w:val="1"/>
      <w:numFmt w:val="bullet"/>
      <w:lvlText w:val=""/>
      <w:lvlJc w:val="left"/>
      <w:pPr>
        <w:tabs>
          <w:tab w:val="num" w:pos="5836"/>
        </w:tabs>
        <w:ind w:left="5836" w:hanging="360"/>
      </w:pPr>
      <w:rPr>
        <w:rFonts w:ascii="Symbol" w:hAnsi="Symbol" w:hint="default"/>
      </w:rPr>
    </w:lvl>
    <w:lvl w:ilvl="8">
      <w:start w:val="1"/>
      <w:numFmt w:val="bullet"/>
      <w:lvlText w:val=""/>
      <w:lvlJc w:val="left"/>
      <w:pPr>
        <w:tabs>
          <w:tab w:val="num" w:pos="6556"/>
        </w:tabs>
        <w:ind w:left="6556" w:hanging="360"/>
      </w:pPr>
      <w:rPr>
        <w:rFonts w:ascii="Symbol" w:hAnsi="Symbol" w:hint="default"/>
      </w:rPr>
    </w:lvl>
  </w:abstractNum>
  <w:abstractNum w:abstractNumId="10" w15:restartNumberingAfterBreak="0">
    <w:nsid w:val="43EF66C8"/>
    <w:multiLevelType w:val="multilevel"/>
    <w:tmpl w:val="E43690E2"/>
    <w:lvl w:ilvl="0">
      <w:start w:val="1"/>
      <w:numFmt w:val="bullet"/>
      <w:lvlText w:val=""/>
      <w:lvlPicBulletId w:val="3"/>
      <w:lvlJc w:val="left"/>
      <w:pPr>
        <w:tabs>
          <w:tab w:val="num" w:pos="1276"/>
        </w:tabs>
        <w:ind w:left="1276" w:hanging="425"/>
      </w:pPr>
      <w:rPr>
        <w:rFonts w:ascii="Symbol" w:hAnsi="Symbol" w:hint="default"/>
        <w:color w:val="auto"/>
      </w:rPr>
    </w:lvl>
    <w:lvl w:ilvl="1">
      <w:start w:val="1"/>
      <w:numFmt w:val="bullet"/>
      <w:lvlText w:val=""/>
      <w:lvlPicBulletId w:val="5"/>
      <w:lvlJc w:val="left"/>
      <w:pPr>
        <w:tabs>
          <w:tab w:val="num" w:pos="1702"/>
        </w:tabs>
        <w:ind w:left="1702" w:hanging="426"/>
      </w:pPr>
      <w:rPr>
        <w:rFonts w:ascii="Symbol" w:hAnsi="Symbol" w:hint="default"/>
        <w:color w:val="auto"/>
        <w:sz w:val="20"/>
        <w:szCs w:val="18"/>
      </w:rPr>
    </w:lvl>
    <w:lvl w:ilvl="2">
      <w:start w:val="1"/>
      <w:numFmt w:val="bullet"/>
      <w:lvlText w:val=""/>
      <w:lvlPicBulletId w:val="4"/>
      <w:lvlJc w:val="left"/>
      <w:pPr>
        <w:tabs>
          <w:tab w:val="num" w:pos="2127"/>
        </w:tabs>
        <w:ind w:left="2127" w:hanging="425"/>
      </w:pPr>
      <w:rPr>
        <w:rFonts w:ascii="Symbol" w:hAnsi="Symbol" w:hint="default"/>
        <w:color w:val="auto"/>
      </w:rPr>
    </w:lvl>
    <w:lvl w:ilvl="3">
      <w:start w:val="1"/>
      <w:numFmt w:val="bullet"/>
      <w:lvlText w:val=""/>
      <w:lvlPicBulletId w:val="5"/>
      <w:lvlJc w:val="left"/>
      <w:pPr>
        <w:tabs>
          <w:tab w:val="num" w:pos="2552"/>
        </w:tabs>
        <w:ind w:left="2552" w:hanging="425"/>
      </w:pPr>
      <w:rPr>
        <w:rFonts w:ascii="Symbol" w:hAnsi="Symbol" w:hint="default"/>
        <w:color w:val="auto"/>
      </w:rPr>
    </w:lvl>
    <w:lvl w:ilvl="4">
      <w:start w:val="1"/>
      <w:numFmt w:val="bullet"/>
      <w:lvlText w:val=""/>
      <w:lvlPicBulletId w:val="5"/>
      <w:lvlJc w:val="left"/>
      <w:pPr>
        <w:tabs>
          <w:tab w:val="num" w:pos="4244"/>
        </w:tabs>
        <w:ind w:left="4244" w:hanging="360"/>
      </w:pPr>
      <w:rPr>
        <w:rFonts w:ascii="Symbol" w:hAnsi="Symbol" w:hint="default"/>
        <w:color w:val="auto"/>
      </w:rPr>
    </w:lvl>
    <w:lvl w:ilvl="5">
      <w:start w:val="1"/>
      <w:numFmt w:val="bullet"/>
      <w:lvlText w:val=""/>
      <w:lvlPicBulletId w:val="5"/>
      <w:lvlJc w:val="left"/>
      <w:pPr>
        <w:tabs>
          <w:tab w:val="num" w:pos="4964"/>
        </w:tabs>
        <w:ind w:left="4964" w:hanging="360"/>
      </w:pPr>
      <w:rPr>
        <w:rFonts w:ascii="Symbol" w:hAnsi="Symbol" w:hint="default"/>
        <w:color w:val="auto"/>
      </w:rPr>
    </w:lvl>
    <w:lvl w:ilvl="6">
      <w:start w:val="1"/>
      <w:numFmt w:val="bullet"/>
      <w:lvlText w:val=""/>
      <w:lvlJc w:val="left"/>
      <w:pPr>
        <w:tabs>
          <w:tab w:val="num" w:pos="5684"/>
        </w:tabs>
        <w:ind w:left="5684" w:hanging="360"/>
      </w:pPr>
      <w:rPr>
        <w:rFonts w:ascii="Symbol" w:hAnsi="Symbol" w:hint="default"/>
      </w:rPr>
    </w:lvl>
    <w:lvl w:ilvl="7">
      <w:start w:val="1"/>
      <w:numFmt w:val="bullet"/>
      <w:lvlText w:val=""/>
      <w:lvlJc w:val="left"/>
      <w:pPr>
        <w:tabs>
          <w:tab w:val="num" w:pos="6404"/>
        </w:tabs>
        <w:ind w:left="6404" w:hanging="360"/>
      </w:pPr>
      <w:rPr>
        <w:rFonts w:ascii="Symbol" w:hAnsi="Symbol" w:hint="default"/>
      </w:rPr>
    </w:lvl>
    <w:lvl w:ilvl="8">
      <w:start w:val="1"/>
      <w:numFmt w:val="bullet"/>
      <w:lvlText w:val=""/>
      <w:lvlJc w:val="left"/>
      <w:pPr>
        <w:tabs>
          <w:tab w:val="num" w:pos="7124"/>
        </w:tabs>
        <w:ind w:left="7124" w:hanging="360"/>
      </w:pPr>
      <w:rPr>
        <w:rFonts w:ascii="Symbol" w:hAnsi="Symbol" w:hint="default"/>
      </w:rPr>
    </w:lvl>
  </w:abstractNum>
  <w:abstractNum w:abstractNumId="11" w15:restartNumberingAfterBreak="0">
    <w:nsid w:val="5BA767F9"/>
    <w:multiLevelType w:val="multilevel"/>
    <w:tmpl w:val="F042A9EC"/>
    <w:lvl w:ilvl="0">
      <w:start w:val="1"/>
      <w:numFmt w:val="decimal"/>
      <w:pStyle w:val="FBnummering"/>
      <w:lvlText w:val="%1"/>
      <w:lvlJc w:val="left"/>
      <w:pPr>
        <w:tabs>
          <w:tab w:val="num" w:pos="1276"/>
        </w:tabs>
        <w:ind w:left="1276" w:hanging="425"/>
      </w:pPr>
      <w:rPr>
        <w:rFonts w:ascii="Arial" w:hAnsi="Arial" w:hint="default"/>
        <w:b w:val="0"/>
        <w:i w:val="0"/>
        <w:color w:val="auto"/>
        <w:sz w:val="20"/>
        <w:szCs w:val="20"/>
      </w:rPr>
    </w:lvl>
    <w:lvl w:ilvl="1">
      <w:start w:val="1"/>
      <w:numFmt w:val="decimal"/>
      <w:lvlText w:val="%1.%2"/>
      <w:lvlJc w:val="left"/>
      <w:pPr>
        <w:tabs>
          <w:tab w:val="num" w:pos="1843"/>
        </w:tabs>
        <w:ind w:left="1843" w:hanging="567"/>
      </w:pPr>
      <w:rPr>
        <w:rFonts w:ascii="Arial" w:hAnsi="Arial" w:hint="default"/>
        <w:b w:val="0"/>
        <w:i w:val="0"/>
        <w:color w:val="auto"/>
        <w:sz w:val="20"/>
        <w:szCs w:val="20"/>
      </w:rPr>
    </w:lvl>
    <w:lvl w:ilvl="2">
      <w:start w:val="1"/>
      <w:numFmt w:val="decimal"/>
      <w:lvlText w:val="%1.%2.%3"/>
      <w:lvlJc w:val="left"/>
      <w:pPr>
        <w:tabs>
          <w:tab w:val="num" w:pos="2552"/>
        </w:tabs>
        <w:ind w:left="2552" w:hanging="709"/>
      </w:pPr>
      <w:rPr>
        <w:rFonts w:hint="default"/>
        <w:color w:val="auto"/>
      </w:rPr>
    </w:lvl>
    <w:lvl w:ilvl="3">
      <w:start w:val="1"/>
      <w:numFmt w:val="decimal"/>
      <w:lvlText w:val="%1.%2.%3.%4"/>
      <w:lvlJc w:val="left"/>
      <w:pPr>
        <w:tabs>
          <w:tab w:val="num" w:pos="2835"/>
        </w:tabs>
        <w:ind w:left="2835" w:hanging="567"/>
      </w:pPr>
      <w:rPr>
        <w:rFonts w:hint="default"/>
        <w:color w:val="auto"/>
      </w:rPr>
    </w:lvl>
    <w:lvl w:ilvl="4">
      <w:start w:val="1"/>
      <w:numFmt w:val="bullet"/>
      <w:lvlText w:val=""/>
      <w:lvlJc w:val="left"/>
      <w:pPr>
        <w:tabs>
          <w:tab w:val="num" w:pos="4527"/>
        </w:tabs>
        <w:ind w:left="4527" w:hanging="360"/>
      </w:pPr>
      <w:rPr>
        <w:rFonts w:ascii="Symbol" w:hAnsi="Symbol" w:hint="default"/>
        <w:color w:val="auto"/>
      </w:rPr>
    </w:lvl>
    <w:lvl w:ilvl="5">
      <w:start w:val="1"/>
      <w:numFmt w:val="bullet"/>
      <w:lvlText w:val=""/>
      <w:lvlJc w:val="left"/>
      <w:pPr>
        <w:tabs>
          <w:tab w:val="num" w:pos="5247"/>
        </w:tabs>
        <w:ind w:left="5247" w:hanging="360"/>
      </w:pPr>
      <w:rPr>
        <w:rFonts w:ascii="Symbol" w:hAnsi="Symbol" w:hint="default"/>
        <w:color w:val="auto"/>
      </w:rPr>
    </w:lvl>
    <w:lvl w:ilvl="6">
      <w:start w:val="1"/>
      <w:numFmt w:val="bullet"/>
      <w:lvlText w:val=""/>
      <w:lvlJc w:val="left"/>
      <w:pPr>
        <w:tabs>
          <w:tab w:val="num" w:pos="5967"/>
        </w:tabs>
        <w:ind w:left="5967" w:hanging="360"/>
      </w:pPr>
      <w:rPr>
        <w:rFonts w:ascii="Symbol" w:hAnsi="Symbol" w:hint="default"/>
      </w:rPr>
    </w:lvl>
    <w:lvl w:ilvl="7">
      <w:start w:val="1"/>
      <w:numFmt w:val="bullet"/>
      <w:lvlText w:val=""/>
      <w:lvlJc w:val="left"/>
      <w:pPr>
        <w:tabs>
          <w:tab w:val="num" w:pos="6687"/>
        </w:tabs>
        <w:ind w:left="6687" w:hanging="360"/>
      </w:pPr>
      <w:rPr>
        <w:rFonts w:ascii="Symbol" w:hAnsi="Symbol" w:hint="default"/>
      </w:rPr>
    </w:lvl>
    <w:lvl w:ilvl="8">
      <w:start w:val="1"/>
      <w:numFmt w:val="bullet"/>
      <w:lvlText w:val=""/>
      <w:lvlJc w:val="left"/>
      <w:pPr>
        <w:tabs>
          <w:tab w:val="num" w:pos="7407"/>
        </w:tabs>
        <w:ind w:left="7407" w:hanging="360"/>
      </w:pPr>
      <w:rPr>
        <w:rFonts w:ascii="Symbol" w:hAnsi="Symbol" w:hint="default"/>
      </w:rPr>
    </w:lvl>
  </w:abstractNum>
  <w:abstractNum w:abstractNumId="12" w15:restartNumberingAfterBreak="0">
    <w:nsid w:val="62360A86"/>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D8B3D7B"/>
    <w:multiLevelType w:val="multilevel"/>
    <w:tmpl w:val="6C66117A"/>
    <w:lvl w:ilvl="0">
      <w:start w:val="1"/>
      <w:numFmt w:val="bullet"/>
      <w:pStyle w:val="FBtabelopsomtekensym"/>
      <w:lvlText w:val=""/>
      <w:lvlPicBulletId w:val="6"/>
      <w:lvlJc w:val="left"/>
      <w:pPr>
        <w:tabs>
          <w:tab w:val="num" w:pos="425"/>
        </w:tabs>
        <w:ind w:left="425" w:hanging="425"/>
      </w:pPr>
      <w:rPr>
        <w:rFonts w:ascii="Symbol" w:hAnsi="Symbol" w:hint="default"/>
        <w:color w:val="auto"/>
      </w:rPr>
    </w:lvl>
    <w:lvl w:ilvl="1">
      <w:start w:val="1"/>
      <w:numFmt w:val="bullet"/>
      <w:lvlText w:val=""/>
      <w:lvlPicBulletId w:val="5"/>
      <w:lvlJc w:val="left"/>
      <w:pPr>
        <w:tabs>
          <w:tab w:val="num" w:pos="851"/>
        </w:tabs>
        <w:ind w:left="851" w:hanging="426"/>
      </w:pPr>
      <w:rPr>
        <w:rFonts w:ascii="Symbol" w:hAnsi="Symbol" w:hint="default"/>
        <w:color w:val="auto"/>
        <w:sz w:val="20"/>
        <w:szCs w:val="18"/>
      </w:rPr>
    </w:lvl>
    <w:lvl w:ilvl="2">
      <w:start w:val="1"/>
      <w:numFmt w:val="bullet"/>
      <w:lvlText w:val=""/>
      <w:lvlPicBulletId w:val="4"/>
      <w:lvlJc w:val="left"/>
      <w:pPr>
        <w:tabs>
          <w:tab w:val="num" w:pos="1276"/>
        </w:tabs>
        <w:ind w:left="1276" w:hanging="425"/>
      </w:pPr>
      <w:rPr>
        <w:rFonts w:ascii="Symbol" w:hAnsi="Symbol" w:hint="default"/>
        <w:color w:val="auto"/>
      </w:rPr>
    </w:lvl>
    <w:lvl w:ilvl="3">
      <w:start w:val="1"/>
      <w:numFmt w:val="bullet"/>
      <w:lvlText w:val=""/>
      <w:lvlPicBulletId w:val="5"/>
      <w:lvlJc w:val="left"/>
      <w:pPr>
        <w:tabs>
          <w:tab w:val="num" w:pos="1701"/>
        </w:tabs>
        <w:ind w:left="1701" w:hanging="425"/>
      </w:pPr>
      <w:rPr>
        <w:rFonts w:ascii="Symbol" w:hAnsi="Symbol" w:hint="default"/>
        <w:color w:val="auto"/>
      </w:rPr>
    </w:lvl>
    <w:lvl w:ilvl="4">
      <w:start w:val="1"/>
      <w:numFmt w:val="bullet"/>
      <w:lvlText w:val=""/>
      <w:lvlPicBulletId w:val="5"/>
      <w:lvlJc w:val="left"/>
      <w:pPr>
        <w:tabs>
          <w:tab w:val="num" w:pos="3393"/>
        </w:tabs>
        <w:ind w:left="3393" w:hanging="360"/>
      </w:pPr>
      <w:rPr>
        <w:rFonts w:ascii="Symbol" w:hAnsi="Symbol" w:hint="default"/>
        <w:color w:val="auto"/>
      </w:rPr>
    </w:lvl>
    <w:lvl w:ilvl="5">
      <w:start w:val="1"/>
      <w:numFmt w:val="bullet"/>
      <w:lvlText w:val=""/>
      <w:lvlPicBulletId w:val="5"/>
      <w:lvlJc w:val="left"/>
      <w:pPr>
        <w:tabs>
          <w:tab w:val="num" w:pos="4113"/>
        </w:tabs>
        <w:ind w:left="4113" w:hanging="360"/>
      </w:pPr>
      <w:rPr>
        <w:rFonts w:ascii="Symbol" w:hAnsi="Symbol" w:hint="default"/>
        <w:color w:val="auto"/>
      </w:rPr>
    </w:lvl>
    <w:lvl w:ilvl="6">
      <w:start w:val="1"/>
      <w:numFmt w:val="bullet"/>
      <w:lvlText w:val=""/>
      <w:lvlJc w:val="left"/>
      <w:pPr>
        <w:tabs>
          <w:tab w:val="num" w:pos="4833"/>
        </w:tabs>
        <w:ind w:left="4833" w:hanging="360"/>
      </w:pPr>
      <w:rPr>
        <w:rFonts w:ascii="Symbol" w:hAnsi="Symbol" w:hint="default"/>
      </w:rPr>
    </w:lvl>
    <w:lvl w:ilvl="7">
      <w:start w:val="1"/>
      <w:numFmt w:val="bullet"/>
      <w:lvlText w:val=""/>
      <w:lvlJc w:val="left"/>
      <w:pPr>
        <w:tabs>
          <w:tab w:val="num" w:pos="5553"/>
        </w:tabs>
        <w:ind w:left="5553" w:hanging="360"/>
      </w:pPr>
      <w:rPr>
        <w:rFonts w:ascii="Symbol" w:hAnsi="Symbol" w:hint="default"/>
      </w:rPr>
    </w:lvl>
    <w:lvl w:ilvl="8">
      <w:start w:val="1"/>
      <w:numFmt w:val="bullet"/>
      <w:lvlText w:val=""/>
      <w:lvlJc w:val="left"/>
      <w:pPr>
        <w:tabs>
          <w:tab w:val="num" w:pos="6273"/>
        </w:tabs>
        <w:ind w:left="6273" w:hanging="360"/>
      </w:pPr>
      <w:rPr>
        <w:rFonts w:ascii="Symbol" w:hAnsi="Symbol" w:hint="default"/>
      </w:rPr>
    </w:lvl>
  </w:abstractNum>
  <w:num w:numId="1">
    <w:abstractNumId w:val="2"/>
  </w:num>
  <w:num w:numId="2">
    <w:abstractNumId w:val="9"/>
  </w:num>
  <w:num w:numId="3">
    <w:abstractNumId w:val="13"/>
  </w:num>
  <w:num w:numId="4">
    <w:abstractNumId w:val="8"/>
  </w:num>
  <w:num w:numId="5">
    <w:abstractNumId w:val="1"/>
  </w:num>
  <w:num w:numId="6">
    <w:abstractNumId w:val="3"/>
  </w:num>
  <w:num w:numId="7">
    <w:abstractNumId w:val="10"/>
  </w:num>
  <w:num w:numId="8">
    <w:abstractNumId w:val="0"/>
  </w:num>
  <w:num w:numId="9">
    <w:abstractNumId w:val="11"/>
  </w:num>
  <w:num w:numId="10">
    <w:abstractNumId w:val="12"/>
  </w:num>
  <w:num w:numId="11">
    <w:abstractNumId w:val="7"/>
  </w:num>
  <w:num w:numId="12">
    <w:abstractNumId w:val="6"/>
  </w:num>
  <w:num w:numId="13">
    <w:abstractNumId w:val="5"/>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04E"/>
    <w:rsid w:val="000131DD"/>
    <w:rsid w:val="00024478"/>
    <w:rsid w:val="00025F91"/>
    <w:rsid w:val="000266B5"/>
    <w:rsid w:val="00026B74"/>
    <w:rsid w:val="00030B32"/>
    <w:rsid w:val="00042626"/>
    <w:rsid w:val="00046C25"/>
    <w:rsid w:val="0005464B"/>
    <w:rsid w:val="00083BE3"/>
    <w:rsid w:val="000B26FE"/>
    <w:rsid w:val="000B420A"/>
    <w:rsid w:val="000C7AA3"/>
    <w:rsid w:val="000D44E1"/>
    <w:rsid w:val="000F1DAD"/>
    <w:rsid w:val="00156045"/>
    <w:rsid w:val="00164FB5"/>
    <w:rsid w:val="0019347D"/>
    <w:rsid w:val="001C6F4A"/>
    <w:rsid w:val="001C6FC8"/>
    <w:rsid w:val="001E33D2"/>
    <w:rsid w:val="002047C5"/>
    <w:rsid w:val="00205E1F"/>
    <w:rsid w:val="002341B3"/>
    <w:rsid w:val="002721DB"/>
    <w:rsid w:val="002730EF"/>
    <w:rsid w:val="002A4254"/>
    <w:rsid w:val="002C01B4"/>
    <w:rsid w:val="002C30AA"/>
    <w:rsid w:val="002D50BE"/>
    <w:rsid w:val="002E71A9"/>
    <w:rsid w:val="002F70E3"/>
    <w:rsid w:val="00305669"/>
    <w:rsid w:val="0032580C"/>
    <w:rsid w:val="00325EA3"/>
    <w:rsid w:val="00342A18"/>
    <w:rsid w:val="00354257"/>
    <w:rsid w:val="00356C99"/>
    <w:rsid w:val="00361D98"/>
    <w:rsid w:val="00363F5E"/>
    <w:rsid w:val="003647D1"/>
    <w:rsid w:val="0036618F"/>
    <w:rsid w:val="0037765E"/>
    <w:rsid w:val="003818DC"/>
    <w:rsid w:val="003C41D1"/>
    <w:rsid w:val="003D211C"/>
    <w:rsid w:val="003D3D4E"/>
    <w:rsid w:val="003D54C1"/>
    <w:rsid w:val="00405BB2"/>
    <w:rsid w:val="0041493C"/>
    <w:rsid w:val="00415C43"/>
    <w:rsid w:val="004167E6"/>
    <w:rsid w:val="0042338B"/>
    <w:rsid w:val="0045240B"/>
    <w:rsid w:val="00481ABD"/>
    <w:rsid w:val="00491B30"/>
    <w:rsid w:val="004969C4"/>
    <w:rsid w:val="004A2176"/>
    <w:rsid w:val="004B1A0A"/>
    <w:rsid w:val="004D04E8"/>
    <w:rsid w:val="004E51C6"/>
    <w:rsid w:val="004E7080"/>
    <w:rsid w:val="00500583"/>
    <w:rsid w:val="00523FB1"/>
    <w:rsid w:val="00555DDB"/>
    <w:rsid w:val="005861CA"/>
    <w:rsid w:val="00586454"/>
    <w:rsid w:val="005A2EA8"/>
    <w:rsid w:val="005A53E1"/>
    <w:rsid w:val="005B44D5"/>
    <w:rsid w:val="005D02C6"/>
    <w:rsid w:val="005F0831"/>
    <w:rsid w:val="006035C5"/>
    <w:rsid w:val="00605439"/>
    <w:rsid w:val="006145EB"/>
    <w:rsid w:val="006262F5"/>
    <w:rsid w:val="0063594E"/>
    <w:rsid w:val="00646BB1"/>
    <w:rsid w:val="00650E1F"/>
    <w:rsid w:val="0066113C"/>
    <w:rsid w:val="00663934"/>
    <w:rsid w:val="00674BA6"/>
    <w:rsid w:val="006766CA"/>
    <w:rsid w:val="00684B42"/>
    <w:rsid w:val="00684E5A"/>
    <w:rsid w:val="00693E6A"/>
    <w:rsid w:val="006A5F30"/>
    <w:rsid w:val="006A784F"/>
    <w:rsid w:val="006B6928"/>
    <w:rsid w:val="006D033F"/>
    <w:rsid w:val="006D0C34"/>
    <w:rsid w:val="006D5A34"/>
    <w:rsid w:val="006E0E28"/>
    <w:rsid w:val="006E2369"/>
    <w:rsid w:val="006E5C0B"/>
    <w:rsid w:val="006E704E"/>
    <w:rsid w:val="006F72E7"/>
    <w:rsid w:val="00707247"/>
    <w:rsid w:val="00707D93"/>
    <w:rsid w:val="0071421D"/>
    <w:rsid w:val="00734BFB"/>
    <w:rsid w:val="00743EE6"/>
    <w:rsid w:val="00744A66"/>
    <w:rsid w:val="007645BD"/>
    <w:rsid w:val="007647D3"/>
    <w:rsid w:val="00767DC3"/>
    <w:rsid w:val="0079179D"/>
    <w:rsid w:val="007A2616"/>
    <w:rsid w:val="007B308B"/>
    <w:rsid w:val="007C02DB"/>
    <w:rsid w:val="007C4272"/>
    <w:rsid w:val="007C5297"/>
    <w:rsid w:val="007D461A"/>
    <w:rsid w:val="007E10EA"/>
    <w:rsid w:val="007F1ED5"/>
    <w:rsid w:val="00807087"/>
    <w:rsid w:val="0081100B"/>
    <w:rsid w:val="00820F57"/>
    <w:rsid w:val="0083169C"/>
    <w:rsid w:val="00836ED0"/>
    <w:rsid w:val="008412A0"/>
    <w:rsid w:val="00843C34"/>
    <w:rsid w:val="008569B7"/>
    <w:rsid w:val="00856B84"/>
    <w:rsid w:val="00864238"/>
    <w:rsid w:val="00880D5C"/>
    <w:rsid w:val="00884D68"/>
    <w:rsid w:val="0089226B"/>
    <w:rsid w:val="008A7626"/>
    <w:rsid w:val="008C4574"/>
    <w:rsid w:val="008C6889"/>
    <w:rsid w:val="008D1ECF"/>
    <w:rsid w:val="008E1B9D"/>
    <w:rsid w:val="008E2EC8"/>
    <w:rsid w:val="009028CF"/>
    <w:rsid w:val="009029AC"/>
    <w:rsid w:val="0091010E"/>
    <w:rsid w:val="00916FF8"/>
    <w:rsid w:val="009233D1"/>
    <w:rsid w:val="0093050A"/>
    <w:rsid w:val="00935147"/>
    <w:rsid w:val="009354A2"/>
    <w:rsid w:val="00944EA7"/>
    <w:rsid w:val="00952033"/>
    <w:rsid w:val="009531AC"/>
    <w:rsid w:val="009642AB"/>
    <w:rsid w:val="00981621"/>
    <w:rsid w:val="0099640F"/>
    <w:rsid w:val="009A69E8"/>
    <w:rsid w:val="009B4EC7"/>
    <w:rsid w:val="009B6FAF"/>
    <w:rsid w:val="009C5006"/>
    <w:rsid w:val="00A1232C"/>
    <w:rsid w:val="00A2574D"/>
    <w:rsid w:val="00A273A6"/>
    <w:rsid w:val="00A46FC1"/>
    <w:rsid w:val="00A60436"/>
    <w:rsid w:val="00A61B26"/>
    <w:rsid w:val="00A825BB"/>
    <w:rsid w:val="00A868FE"/>
    <w:rsid w:val="00AB0EA0"/>
    <w:rsid w:val="00AD68A0"/>
    <w:rsid w:val="00AD7DD8"/>
    <w:rsid w:val="00AE11A2"/>
    <w:rsid w:val="00AF6B6B"/>
    <w:rsid w:val="00B100B2"/>
    <w:rsid w:val="00B13F4F"/>
    <w:rsid w:val="00B20013"/>
    <w:rsid w:val="00B263DB"/>
    <w:rsid w:val="00B27D1F"/>
    <w:rsid w:val="00B30DD6"/>
    <w:rsid w:val="00B401B9"/>
    <w:rsid w:val="00B44E22"/>
    <w:rsid w:val="00B50CA7"/>
    <w:rsid w:val="00B676A0"/>
    <w:rsid w:val="00B75BD2"/>
    <w:rsid w:val="00B82C2F"/>
    <w:rsid w:val="00B921C4"/>
    <w:rsid w:val="00B92B85"/>
    <w:rsid w:val="00B92F4E"/>
    <w:rsid w:val="00B92F93"/>
    <w:rsid w:val="00BA2367"/>
    <w:rsid w:val="00BA518B"/>
    <w:rsid w:val="00BC504B"/>
    <w:rsid w:val="00BD7DAD"/>
    <w:rsid w:val="00BE3192"/>
    <w:rsid w:val="00C0270A"/>
    <w:rsid w:val="00C10E5E"/>
    <w:rsid w:val="00C17F6C"/>
    <w:rsid w:val="00C455B3"/>
    <w:rsid w:val="00C7485C"/>
    <w:rsid w:val="00C75190"/>
    <w:rsid w:val="00C815EF"/>
    <w:rsid w:val="00C8454A"/>
    <w:rsid w:val="00C85365"/>
    <w:rsid w:val="00C8550B"/>
    <w:rsid w:val="00C85CC9"/>
    <w:rsid w:val="00CA0115"/>
    <w:rsid w:val="00CC4E26"/>
    <w:rsid w:val="00CF2DA4"/>
    <w:rsid w:val="00CF7901"/>
    <w:rsid w:val="00D00593"/>
    <w:rsid w:val="00D340CA"/>
    <w:rsid w:val="00D45BC3"/>
    <w:rsid w:val="00D55E8E"/>
    <w:rsid w:val="00D71650"/>
    <w:rsid w:val="00D94E83"/>
    <w:rsid w:val="00DA4FF8"/>
    <w:rsid w:val="00DB4DF5"/>
    <w:rsid w:val="00DC51FD"/>
    <w:rsid w:val="00DC62F0"/>
    <w:rsid w:val="00DF4581"/>
    <w:rsid w:val="00E033EA"/>
    <w:rsid w:val="00E300B5"/>
    <w:rsid w:val="00E355B0"/>
    <w:rsid w:val="00E37F24"/>
    <w:rsid w:val="00E56483"/>
    <w:rsid w:val="00E86454"/>
    <w:rsid w:val="00E92EC8"/>
    <w:rsid w:val="00EA1556"/>
    <w:rsid w:val="00EB60A3"/>
    <w:rsid w:val="00ED7F61"/>
    <w:rsid w:val="00F0495C"/>
    <w:rsid w:val="00F06289"/>
    <w:rsid w:val="00F10AFA"/>
    <w:rsid w:val="00F21347"/>
    <w:rsid w:val="00F27121"/>
    <w:rsid w:val="00F46C94"/>
    <w:rsid w:val="00F56E6B"/>
    <w:rsid w:val="00F60FF2"/>
    <w:rsid w:val="00F644B1"/>
    <w:rsid w:val="00F725CB"/>
    <w:rsid w:val="00F726BF"/>
    <w:rsid w:val="00F7398C"/>
    <w:rsid w:val="00F746A6"/>
    <w:rsid w:val="00F74CDE"/>
    <w:rsid w:val="00F91E19"/>
    <w:rsid w:val="00F971C5"/>
    <w:rsid w:val="00FA1CA6"/>
    <w:rsid w:val="00FC2312"/>
    <w:rsid w:val="00FC28C3"/>
    <w:rsid w:val="00FD6844"/>
    <w:rsid w:val="00FE5D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937687F2-4BC6-4BD1-9BCD-211B4CD2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952033"/>
    <w:rPr>
      <w:rFonts w:ascii="Arial" w:eastAsia="Times New Roman" w:hAnsi="Arial"/>
    </w:rPr>
  </w:style>
  <w:style w:type="paragraph" w:styleId="Kop1">
    <w:name w:val="heading 1"/>
    <w:basedOn w:val="Standaard"/>
    <w:next w:val="Standaard"/>
    <w:qFormat/>
    <w:rsid w:val="00325EA3"/>
    <w:pPr>
      <w:keepNext/>
      <w:spacing w:line="360" w:lineRule="auto"/>
      <w:jc w:val="center"/>
      <w:outlineLvl w:val="0"/>
    </w:pPr>
    <w:rPr>
      <w:b/>
      <w:sz w:val="48"/>
    </w:rPr>
  </w:style>
  <w:style w:type="paragraph" w:styleId="Kop2">
    <w:name w:val="heading 2"/>
    <w:basedOn w:val="Standaard"/>
    <w:next w:val="Standaard"/>
    <w:qFormat/>
    <w:rsid w:val="00325EA3"/>
    <w:pPr>
      <w:keepNext/>
      <w:spacing w:before="240" w:after="60"/>
      <w:outlineLvl w:val="1"/>
    </w:pPr>
    <w:rPr>
      <w:rFonts w:cs="Arial"/>
      <w:b/>
      <w:bCs/>
      <w:i/>
      <w:iCs/>
      <w:sz w:val="28"/>
      <w:szCs w:val="28"/>
    </w:rPr>
  </w:style>
  <w:style w:type="paragraph" w:styleId="Kop3">
    <w:name w:val="heading 3"/>
    <w:basedOn w:val="Standaard"/>
    <w:next w:val="Standaard"/>
    <w:qFormat/>
    <w:rsid w:val="00B263DB"/>
    <w:pPr>
      <w:keepNext/>
      <w:spacing w:before="240"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6A784F"/>
    <w:pPr>
      <w:tabs>
        <w:tab w:val="center" w:pos="4536"/>
        <w:tab w:val="right" w:pos="9072"/>
      </w:tabs>
    </w:pPr>
  </w:style>
  <w:style w:type="paragraph" w:styleId="Voettekst">
    <w:name w:val="footer"/>
    <w:basedOn w:val="Standaard"/>
    <w:rsid w:val="006A784F"/>
    <w:pPr>
      <w:tabs>
        <w:tab w:val="center" w:pos="4536"/>
        <w:tab w:val="right" w:pos="9072"/>
      </w:tabs>
    </w:pPr>
  </w:style>
  <w:style w:type="paragraph" w:customStyle="1" w:styleId="FBtabelkop">
    <w:name w:val="FB tabelkop"/>
    <w:basedOn w:val="FBtekst"/>
    <w:next w:val="FBtekst"/>
    <w:link w:val="FBtabelkopChar"/>
    <w:rsid w:val="00042626"/>
    <w:pPr>
      <w:spacing w:before="120"/>
      <w:ind w:left="0"/>
    </w:pPr>
    <w:rPr>
      <w:b/>
    </w:rPr>
  </w:style>
  <w:style w:type="paragraph" w:customStyle="1" w:styleId="FBtekst">
    <w:name w:val="FB tekst"/>
    <w:basedOn w:val="Standaard"/>
    <w:link w:val="FBtekstCharChar"/>
    <w:uiPriority w:val="99"/>
    <w:rsid w:val="003818DC"/>
    <w:pPr>
      <w:spacing w:line="360" w:lineRule="auto"/>
      <w:ind w:left="851"/>
    </w:pPr>
  </w:style>
  <w:style w:type="character" w:customStyle="1" w:styleId="FBtekstCharChar">
    <w:name w:val="FB tekst Char Char"/>
    <w:basedOn w:val="Standaardalinea-lettertype"/>
    <w:link w:val="FBtekst"/>
    <w:uiPriority w:val="99"/>
    <w:rsid w:val="003818DC"/>
    <w:rPr>
      <w:rFonts w:ascii="Arial" w:hAnsi="Arial"/>
      <w:lang w:val="nl-NL" w:eastAsia="nl-NL" w:bidi="ar-SA"/>
    </w:rPr>
  </w:style>
  <w:style w:type="paragraph" w:styleId="Inhopg3">
    <w:name w:val="toc 3"/>
    <w:basedOn w:val="Standaard"/>
    <w:next w:val="Standaard"/>
    <w:autoRedefine/>
    <w:semiHidden/>
    <w:rsid w:val="00325EA3"/>
    <w:pPr>
      <w:ind w:left="400"/>
    </w:pPr>
  </w:style>
  <w:style w:type="paragraph" w:customStyle="1" w:styleId="FBtabelopsomtekensym">
    <w:name w:val="FB tabel opsomteken sym"/>
    <w:basedOn w:val="FBopsomtekensym"/>
    <w:link w:val="FBtabelopsomtekensymChar"/>
    <w:rsid w:val="00DC51FD"/>
    <w:pPr>
      <w:numPr>
        <w:numId w:val="3"/>
      </w:numPr>
    </w:pPr>
  </w:style>
  <w:style w:type="paragraph" w:customStyle="1" w:styleId="FBwerkboekondertitel">
    <w:name w:val="FB werkboek ondertitel"/>
    <w:basedOn w:val="FBtekst"/>
    <w:next w:val="FBwerkboektitel"/>
    <w:link w:val="FBwerkboekondertitelCharChar"/>
    <w:rsid w:val="00744A66"/>
    <w:pPr>
      <w:ind w:left="0"/>
      <w:jc w:val="center"/>
    </w:pPr>
    <w:rPr>
      <w:b/>
      <w:sz w:val="36"/>
      <w:szCs w:val="36"/>
    </w:rPr>
  </w:style>
  <w:style w:type="character" w:customStyle="1" w:styleId="FBwerkboekondertitelCharChar">
    <w:name w:val="FB werkboek ondertitel Char Char"/>
    <w:basedOn w:val="Standaardalinea-lettertype"/>
    <w:link w:val="FBwerkboekondertitel"/>
    <w:rsid w:val="00744A66"/>
    <w:rPr>
      <w:rFonts w:ascii="Arial" w:hAnsi="Arial"/>
      <w:b/>
      <w:sz w:val="36"/>
      <w:szCs w:val="36"/>
      <w:lang w:val="nl-NL" w:eastAsia="nl-NL" w:bidi="ar-SA"/>
    </w:rPr>
  </w:style>
  <w:style w:type="character" w:styleId="Paginanummer">
    <w:name w:val="page number"/>
    <w:basedOn w:val="Standaardalinea-lettertype"/>
    <w:rsid w:val="000C7AA3"/>
  </w:style>
  <w:style w:type="paragraph" w:customStyle="1" w:styleId="FBvoettekst">
    <w:name w:val="FB voettekst"/>
    <w:basedOn w:val="Standaard"/>
    <w:rsid w:val="00E300B5"/>
    <w:pPr>
      <w:tabs>
        <w:tab w:val="center" w:pos="4153"/>
        <w:tab w:val="right" w:pos="8306"/>
      </w:tabs>
      <w:ind w:right="360"/>
    </w:pPr>
    <w:rPr>
      <w:sz w:val="16"/>
    </w:rPr>
  </w:style>
  <w:style w:type="paragraph" w:customStyle="1" w:styleId="FBkop1hoofdstuk-paragraaf">
    <w:name w:val="FB kop1 hoofdstuk-paragraaf"/>
    <w:basedOn w:val="FBtekst"/>
    <w:next w:val="FBtekst"/>
    <w:link w:val="FBkop1hoofdstuk-paragraafChar"/>
    <w:rsid w:val="008E2EC8"/>
    <w:pPr>
      <w:numPr>
        <w:numId w:val="4"/>
      </w:numPr>
      <w:spacing w:line="480" w:lineRule="auto"/>
    </w:pPr>
    <w:rPr>
      <w:b/>
      <w:bCs/>
      <w:sz w:val="24"/>
      <w:szCs w:val="24"/>
    </w:rPr>
  </w:style>
  <w:style w:type="paragraph" w:customStyle="1" w:styleId="FBbudgetgegevensmettekst">
    <w:name w:val="FB budgetgegevens met tekst"/>
    <w:basedOn w:val="Standaard"/>
    <w:rsid w:val="004D04E8"/>
    <w:pPr>
      <w:numPr>
        <w:numId w:val="5"/>
      </w:numPr>
      <w:tabs>
        <w:tab w:val="left" w:pos="-2694"/>
        <w:tab w:val="right" w:pos="8364"/>
      </w:tabs>
      <w:spacing w:line="360" w:lineRule="auto"/>
      <w:ind w:right="2720"/>
    </w:pPr>
  </w:style>
  <w:style w:type="paragraph" w:customStyle="1" w:styleId="FBbudgetgegevensmetprijs">
    <w:name w:val="FB budgetgegevens met prijs"/>
    <w:basedOn w:val="Standaard"/>
    <w:rsid w:val="004D04E8"/>
    <w:pPr>
      <w:numPr>
        <w:numId w:val="1"/>
      </w:numPr>
      <w:tabs>
        <w:tab w:val="left" w:pos="7230"/>
        <w:tab w:val="right" w:pos="8364"/>
      </w:tabs>
      <w:spacing w:line="360" w:lineRule="auto"/>
      <w:ind w:right="2720"/>
    </w:pPr>
  </w:style>
  <w:style w:type="paragraph" w:customStyle="1" w:styleId="FBbudgetgevenskop">
    <w:name w:val="FB budgetgevens kop"/>
    <w:basedOn w:val="Standaard"/>
    <w:rsid w:val="004D04E8"/>
    <w:pPr>
      <w:tabs>
        <w:tab w:val="right" w:pos="8364"/>
      </w:tabs>
      <w:spacing w:line="360" w:lineRule="auto"/>
      <w:ind w:left="567"/>
    </w:pPr>
    <w:rPr>
      <w:b/>
    </w:rPr>
  </w:style>
  <w:style w:type="paragraph" w:customStyle="1" w:styleId="FBopsomtekensym">
    <w:name w:val="FB opsomteken sym"/>
    <w:basedOn w:val="FBtekst"/>
    <w:link w:val="FBopsomtekensymCharChar"/>
    <w:uiPriority w:val="99"/>
    <w:rsid w:val="0079179D"/>
    <w:pPr>
      <w:numPr>
        <w:numId w:val="11"/>
      </w:numPr>
      <w:tabs>
        <w:tab w:val="left" w:pos="7230"/>
        <w:tab w:val="right" w:pos="8364"/>
      </w:tabs>
    </w:pPr>
  </w:style>
  <w:style w:type="character" w:customStyle="1" w:styleId="FBopsomtekensymCharChar">
    <w:name w:val="FB opsomteken sym Char Char"/>
    <w:basedOn w:val="FBtekstCharChar"/>
    <w:link w:val="FBopsomtekensym"/>
    <w:uiPriority w:val="99"/>
    <w:rsid w:val="0079179D"/>
    <w:rPr>
      <w:rFonts w:ascii="Arial" w:eastAsia="Times New Roman" w:hAnsi="Arial"/>
      <w:lang w:val="nl-NL" w:eastAsia="nl-NL" w:bidi="ar-SA"/>
    </w:rPr>
  </w:style>
  <w:style w:type="character" w:styleId="Hyperlink">
    <w:name w:val="Hyperlink"/>
    <w:basedOn w:val="Standaardalinea-lettertype"/>
    <w:uiPriority w:val="99"/>
    <w:rsid w:val="005A2EA8"/>
    <w:rPr>
      <w:color w:val="0000FF"/>
      <w:u w:val="single"/>
    </w:rPr>
  </w:style>
  <w:style w:type="paragraph" w:customStyle="1" w:styleId="FBtekstcitaat">
    <w:name w:val="FB tekst citaat"/>
    <w:basedOn w:val="FBtekst"/>
    <w:rsid w:val="003818DC"/>
    <w:rPr>
      <w:i/>
      <w:iCs/>
    </w:rPr>
  </w:style>
  <w:style w:type="paragraph" w:customStyle="1" w:styleId="FeedbackBrieftekst">
    <w:name w:val="Feedback Brieftekst"/>
    <w:basedOn w:val="Standaard"/>
    <w:link w:val="FeedbackBrieftekstChar"/>
    <w:uiPriority w:val="99"/>
    <w:rsid w:val="006E704E"/>
    <w:pPr>
      <w:spacing w:line="360" w:lineRule="auto"/>
    </w:pPr>
    <w:rPr>
      <w:rFonts w:eastAsia="Times"/>
      <w:noProof/>
    </w:rPr>
  </w:style>
  <w:style w:type="paragraph" w:customStyle="1" w:styleId="FBkoptussen2">
    <w:name w:val="FB kop tussen 2"/>
    <w:basedOn w:val="FBtekst"/>
    <w:next w:val="FBtekst"/>
    <w:rsid w:val="0079179D"/>
  </w:style>
  <w:style w:type="paragraph" w:customStyle="1" w:styleId="FBkoptussen1">
    <w:name w:val="FB kop tussen 1"/>
    <w:basedOn w:val="FBkoptussen2"/>
    <w:next w:val="FBtekst"/>
    <w:link w:val="FBkoptussen1Char"/>
    <w:rsid w:val="003818DC"/>
    <w:rPr>
      <w:b/>
      <w:i/>
    </w:rPr>
  </w:style>
  <w:style w:type="paragraph" w:customStyle="1" w:styleId="FBkoptussen3">
    <w:name w:val="FB kop tussen 3"/>
    <w:basedOn w:val="FBkoptussen2"/>
    <w:next w:val="FBtekst"/>
    <w:rsid w:val="0079179D"/>
  </w:style>
  <w:style w:type="table" w:customStyle="1" w:styleId="FBtabel">
    <w:name w:val="FB tabel"/>
    <w:basedOn w:val="Standaardtabel"/>
    <w:rsid w:val="003818DC"/>
    <w:pPr>
      <w:spacing w:before="120" w:line="360" w:lineRule="auto"/>
      <w:ind w:left="85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57" w:type="dxa"/>
        <w:right w:w="57" w:type="dxa"/>
      </w:tcMar>
    </w:tcPr>
  </w:style>
  <w:style w:type="paragraph" w:customStyle="1" w:styleId="FBtabeltekst">
    <w:name w:val="FB tabeltekst"/>
    <w:basedOn w:val="FBtabelkop"/>
    <w:next w:val="FBtekst"/>
    <w:link w:val="FBtabeltekstChar"/>
    <w:uiPriority w:val="99"/>
    <w:rsid w:val="00042626"/>
    <w:rPr>
      <w:b w:val="0"/>
    </w:rPr>
  </w:style>
  <w:style w:type="paragraph" w:customStyle="1" w:styleId="FBnummering">
    <w:name w:val="FB nummering"/>
    <w:basedOn w:val="FBopsomtekensym"/>
    <w:link w:val="FBnummeringCharChar"/>
    <w:rsid w:val="0079179D"/>
    <w:pPr>
      <w:numPr>
        <w:numId w:val="9"/>
      </w:numPr>
    </w:pPr>
  </w:style>
  <w:style w:type="paragraph" w:styleId="Inhopg1">
    <w:name w:val="toc 1"/>
    <w:basedOn w:val="FBkopinhoudsopgave"/>
    <w:next w:val="Standaard"/>
    <w:autoRedefine/>
    <w:uiPriority w:val="39"/>
    <w:rsid w:val="0079179D"/>
    <w:pPr>
      <w:tabs>
        <w:tab w:val="clear" w:pos="425"/>
        <w:tab w:val="clear" w:pos="9639"/>
        <w:tab w:val="left" w:pos="851"/>
        <w:tab w:val="right" w:pos="9628"/>
      </w:tabs>
      <w:spacing w:before="240"/>
    </w:pPr>
    <w:rPr>
      <w:sz w:val="20"/>
    </w:rPr>
  </w:style>
  <w:style w:type="paragraph" w:customStyle="1" w:styleId="FBkopinhoudsopgave">
    <w:name w:val="FB kop inhoudsopgave"/>
    <w:basedOn w:val="Standaard"/>
    <w:link w:val="FBkopinhoudsopgaveChar"/>
    <w:rsid w:val="00707D93"/>
    <w:pPr>
      <w:tabs>
        <w:tab w:val="left" w:pos="425"/>
        <w:tab w:val="right" w:pos="9639"/>
      </w:tabs>
      <w:spacing w:line="360" w:lineRule="auto"/>
    </w:pPr>
    <w:rPr>
      <w:b/>
      <w:bCs/>
      <w:sz w:val="24"/>
      <w:szCs w:val="24"/>
    </w:rPr>
  </w:style>
  <w:style w:type="paragraph" w:customStyle="1" w:styleId="FBInhoud">
    <w:name w:val="FB Inhoud"/>
    <w:basedOn w:val="FBbudgetgevenskop"/>
    <w:rsid w:val="000F1DAD"/>
    <w:pPr>
      <w:ind w:left="851" w:right="1416" w:hanging="851"/>
    </w:pPr>
    <w:rPr>
      <w:b w:val="0"/>
      <w:bCs/>
    </w:rPr>
  </w:style>
  <w:style w:type="paragraph" w:customStyle="1" w:styleId="FBvoetpaginanummering">
    <w:name w:val="FB voet paginanummering"/>
    <w:basedOn w:val="FBtekst"/>
    <w:rsid w:val="00E300B5"/>
    <w:pPr>
      <w:framePr w:wrap="around" w:vAnchor="text" w:hAnchor="margin" w:xAlign="right" w:y="1"/>
      <w:spacing w:line="240" w:lineRule="auto"/>
    </w:pPr>
  </w:style>
  <w:style w:type="paragraph" w:styleId="Inhopg2">
    <w:name w:val="toc 2"/>
    <w:basedOn w:val="Standaard"/>
    <w:next w:val="Standaard"/>
    <w:autoRedefine/>
    <w:uiPriority w:val="39"/>
    <w:rsid w:val="00707D93"/>
    <w:pPr>
      <w:tabs>
        <w:tab w:val="left" w:pos="851"/>
        <w:tab w:val="right" w:pos="9628"/>
      </w:tabs>
      <w:spacing w:line="360" w:lineRule="auto"/>
    </w:pPr>
  </w:style>
  <w:style w:type="character" w:customStyle="1" w:styleId="FBtabelkopChar">
    <w:name w:val="FB tabelkop Char"/>
    <w:basedOn w:val="FBtekstCharChar"/>
    <w:link w:val="FBtabelkop"/>
    <w:rsid w:val="00042626"/>
    <w:rPr>
      <w:rFonts w:ascii="Arial" w:hAnsi="Arial"/>
      <w:b/>
      <w:lang w:val="nl-NL" w:eastAsia="nl-NL" w:bidi="ar-SA"/>
    </w:rPr>
  </w:style>
  <w:style w:type="character" w:customStyle="1" w:styleId="FBtabeltekstChar">
    <w:name w:val="FB tabeltekst Char"/>
    <w:basedOn w:val="FBtabelkopChar"/>
    <w:link w:val="FBtabeltekst"/>
    <w:uiPriority w:val="99"/>
    <w:rsid w:val="00042626"/>
    <w:rPr>
      <w:rFonts w:ascii="Arial" w:hAnsi="Arial"/>
      <w:b/>
      <w:lang w:val="nl-NL" w:eastAsia="nl-NL" w:bidi="ar-SA"/>
    </w:rPr>
  </w:style>
  <w:style w:type="table" w:styleId="Tabelraster">
    <w:name w:val="Table Grid"/>
    <w:basedOn w:val="Standaardtabel"/>
    <w:rsid w:val="00A6043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kop2paragraaf">
    <w:name w:val="FB kop2 paragraaf"/>
    <w:basedOn w:val="FBkop1hoofdstuk-paragraaf"/>
    <w:rsid w:val="0079179D"/>
    <w:pPr>
      <w:numPr>
        <w:ilvl w:val="1"/>
      </w:numPr>
      <w:spacing w:line="360" w:lineRule="auto"/>
    </w:pPr>
    <w:rPr>
      <w:sz w:val="20"/>
    </w:rPr>
  </w:style>
  <w:style w:type="paragraph" w:customStyle="1" w:styleId="Inhopgq">
    <w:name w:val="Inhopg q"/>
    <w:basedOn w:val="Inhopg1"/>
    <w:rsid w:val="00F7398C"/>
    <w:rPr>
      <w:noProof/>
    </w:rPr>
  </w:style>
  <w:style w:type="paragraph" w:customStyle="1" w:styleId="FBwerkboektitel">
    <w:name w:val="FB werkboek titel"/>
    <w:basedOn w:val="Standaard"/>
    <w:rsid w:val="00707D93"/>
    <w:pPr>
      <w:spacing w:line="360" w:lineRule="auto"/>
      <w:jc w:val="center"/>
    </w:pPr>
    <w:rPr>
      <w:b/>
      <w:bCs/>
      <w:sz w:val="48"/>
    </w:rPr>
  </w:style>
  <w:style w:type="paragraph" w:customStyle="1" w:styleId="FBtabelnummering">
    <w:name w:val="FB tabel nummering"/>
    <w:basedOn w:val="FBnummering"/>
    <w:link w:val="FBtabelnummeringChar"/>
    <w:rsid w:val="0063594E"/>
    <w:pPr>
      <w:numPr>
        <w:numId w:val="2"/>
      </w:numPr>
    </w:pPr>
  </w:style>
  <w:style w:type="character" w:customStyle="1" w:styleId="FBnummeringCharChar">
    <w:name w:val="FB nummering Char Char"/>
    <w:basedOn w:val="FBopsomtekensymCharChar"/>
    <w:link w:val="FBnummering"/>
    <w:rsid w:val="0079179D"/>
    <w:rPr>
      <w:rFonts w:ascii="Arial" w:eastAsia="Times New Roman" w:hAnsi="Arial"/>
      <w:lang w:val="nl-NL" w:eastAsia="nl-NL" w:bidi="ar-SA"/>
    </w:rPr>
  </w:style>
  <w:style w:type="character" w:customStyle="1" w:styleId="FBtabelnummeringChar">
    <w:name w:val="FB tabel nummering Char"/>
    <w:basedOn w:val="FBnummeringCharChar"/>
    <w:link w:val="FBtabelnummering"/>
    <w:rsid w:val="0063594E"/>
    <w:rPr>
      <w:rFonts w:ascii="Arial" w:eastAsia="Times New Roman" w:hAnsi="Arial"/>
      <w:lang w:val="nl-NL" w:eastAsia="nl-NL" w:bidi="ar-SA"/>
    </w:rPr>
  </w:style>
  <w:style w:type="character" w:customStyle="1" w:styleId="FBtabelopsomtekensymChar">
    <w:name w:val="FB tabel opsomteken sym Char"/>
    <w:basedOn w:val="FBopsomtekensymCharChar"/>
    <w:link w:val="FBtabelopsomtekensym"/>
    <w:rsid w:val="00DC51FD"/>
    <w:rPr>
      <w:rFonts w:ascii="Arial" w:eastAsia="Times New Roman" w:hAnsi="Arial"/>
      <w:lang w:val="nl-NL" w:eastAsia="nl-NL" w:bidi="ar-SA"/>
    </w:rPr>
  </w:style>
  <w:style w:type="character" w:customStyle="1" w:styleId="FeedbackBrieftekstChar">
    <w:name w:val="Feedback Brieftekst Char"/>
    <w:basedOn w:val="Standaardalinea-lettertype"/>
    <w:link w:val="FeedbackBrieftekst"/>
    <w:uiPriority w:val="99"/>
    <w:rsid w:val="006E704E"/>
    <w:rPr>
      <w:rFonts w:ascii="Arial" w:eastAsia="Times" w:hAnsi="Arial"/>
      <w:noProof/>
      <w:lang w:val="nl-NL" w:eastAsia="nl-NL" w:bidi="ar-SA"/>
    </w:rPr>
  </w:style>
  <w:style w:type="character" w:customStyle="1" w:styleId="FBkopinhoudsopgaveChar">
    <w:name w:val="FB kop inhoudsopgave Char"/>
    <w:basedOn w:val="Standaardalinea-lettertype"/>
    <w:link w:val="FBkopinhoudsopgave"/>
    <w:rsid w:val="006E704E"/>
    <w:rPr>
      <w:rFonts w:ascii="Arial" w:hAnsi="Arial"/>
      <w:b/>
      <w:bCs/>
      <w:sz w:val="24"/>
      <w:szCs w:val="24"/>
      <w:lang w:val="nl-NL" w:eastAsia="nl-NL" w:bidi="ar-SA"/>
    </w:rPr>
  </w:style>
  <w:style w:type="paragraph" w:customStyle="1" w:styleId="FeedbackBrieftekstCursief">
    <w:name w:val="Feedback Brieftekst + Cursief"/>
    <w:basedOn w:val="FeedbackBrieftekst"/>
    <w:link w:val="FeedbackBrieftekstCursiefCharChar"/>
    <w:uiPriority w:val="99"/>
    <w:rsid w:val="006E704E"/>
    <w:rPr>
      <w:i/>
      <w:iCs/>
      <w:noProof w:val="0"/>
    </w:rPr>
  </w:style>
  <w:style w:type="character" w:customStyle="1" w:styleId="FeedbackBrieftekstCursiefCharChar">
    <w:name w:val="Feedback Brieftekst + Cursief Char Char"/>
    <w:basedOn w:val="FeedbackBrieftekstChar"/>
    <w:link w:val="FeedbackBrieftekstCursief"/>
    <w:uiPriority w:val="99"/>
    <w:rsid w:val="006E704E"/>
    <w:rPr>
      <w:rFonts w:ascii="Arial" w:eastAsia="Times" w:hAnsi="Arial"/>
      <w:i/>
      <w:iCs/>
      <w:noProof/>
      <w:lang w:val="nl-NL" w:eastAsia="nl-NL" w:bidi="ar-SA"/>
    </w:rPr>
  </w:style>
  <w:style w:type="character" w:customStyle="1" w:styleId="FBkop1hoofdstuk-paragraafChar">
    <w:name w:val="FB kop1 hoofdstuk-paragraaf Char"/>
    <w:basedOn w:val="FBtekstCharChar"/>
    <w:link w:val="FBkop1hoofdstuk-paragraaf"/>
    <w:rsid w:val="006E704E"/>
    <w:rPr>
      <w:rFonts w:ascii="Arial" w:hAnsi="Arial"/>
      <w:b/>
      <w:bCs/>
      <w:sz w:val="24"/>
      <w:szCs w:val="24"/>
      <w:lang w:val="nl-NL" w:eastAsia="nl-NL" w:bidi="ar-SA"/>
    </w:rPr>
  </w:style>
  <w:style w:type="character" w:customStyle="1" w:styleId="FBkoptussen1Char">
    <w:name w:val="FB kop tussen 1 Char"/>
    <w:basedOn w:val="Standaardalinea-lettertype"/>
    <w:link w:val="FBkoptussen1"/>
    <w:rsid w:val="00767DC3"/>
    <w:rPr>
      <w:rFonts w:ascii="Arial" w:hAnsi="Arial"/>
      <w:b/>
      <w:i/>
      <w:lang w:val="nl-NL" w:eastAsia="nl-NL" w:bidi="ar-SA"/>
    </w:rPr>
  </w:style>
  <w:style w:type="paragraph" w:styleId="Ballontekst">
    <w:name w:val="Balloon Text"/>
    <w:basedOn w:val="Standaard"/>
    <w:link w:val="BallontekstChar"/>
    <w:rsid w:val="006262F5"/>
    <w:rPr>
      <w:rFonts w:ascii="Tahoma" w:hAnsi="Tahoma" w:cs="Tahoma"/>
      <w:sz w:val="16"/>
      <w:szCs w:val="16"/>
    </w:rPr>
  </w:style>
  <w:style w:type="character" w:customStyle="1" w:styleId="BallontekstChar">
    <w:name w:val="Ballontekst Char"/>
    <w:basedOn w:val="Standaardalinea-lettertype"/>
    <w:link w:val="Ballontekst"/>
    <w:rsid w:val="006262F5"/>
    <w:rPr>
      <w:rFonts w:ascii="Tahoma" w:eastAsia="Times New Roman" w:hAnsi="Tahoma" w:cs="Tahoma"/>
      <w:sz w:val="16"/>
      <w:szCs w:val="16"/>
    </w:rPr>
  </w:style>
  <w:style w:type="paragraph" w:styleId="Lijstalinea">
    <w:name w:val="List Paragraph"/>
    <w:basedOn w:val="Standaard"/>
    <w:uiPriority w:val="99"/>
    <w:qFormat/>
    <w:rsid w:val="00083BE3"/>
    <w:pPr>
      <w:ind w:left="720"/>
      <w:contextualSpacing/>
    </w:pPr>
  </w:style>
  <w:style w:type="paragraph" w:styleId="Normaalweb">
    <w:name w:val="Normal (Web)"/>
    <w:basedOn w:val="Standaard"/>
    <w:uiPriority w:val="99"/>
    <w:semiHidden/>
    <w:unhideWhenUsed/>
    <w:rsid w:val="00743EE6"/>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ertjan.schouten@the-upcompany.nl" TargetMode="External"/><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8.pn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6.jpeg"/><Relationship Id="rId20"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5.png"/><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S:\huisstijl%20items\sjablonen%20feedback\Word%20Feedback%20toepassing\werkboek%20leeg%20061120%20FB.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werkboek leeg 061120 FB</Template>
  <TotalTime>1</TotalTime>
  <Pages>18</Pages>
  <Words>3620</Words>
  <Characters>19914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Werkboek</vt:lpstr>
    </vt:vector>
  </TitlesOfParts>
  <Company>DPI</Company>
  <LinksUpToDate>false</LinksUpToDate>
  <CharactersWithSpaces>23488</CharactersWithSpaces>
  <SharedDoc>false</SharedDoc>
  <HLinks>
    <vt:vector size="66" baseType="variant">
      <vt:variant>
        <vt:i4>1441846</vt:i4>
      </vt:variant>
      <vt:variant>
        <vt:i4>65</vt:i4>
      </vt:variant>
      <vt:variant>
        <vt:i4>0</vt:i4>
      </vt:variant>
      <vt:variant>
        <vt:i4>5</vt:i4>
      </vt:variant>
      <vt:variant>
        <vt:lpwstr/>
      </vt:variant>
      <vt:variant>
        <vt:lpwstr>_Toc203364162</vt:lpwstr>
      </vt:variant>
      <vt:variant>
        <vt:i4>1441846</vt:i4>
      </vt:variant>
      <vt:variant>
        <vt:i4>59</vt:i4>
      </vt:variant>
      <vt:variant>
        <vt:i4>0</vt:i4>
      </vt:variant>
      <vt:variant>
        <vt:i4>5</vt:i4>
      </vt:variant>
      <vt:variant>
        <vt:lpwstr/>
      </vt:variant>
      <vt:variant>
        <vt:lpwstr>_Toc203364161</vt:lpwstr>
      </vt:variant>
      <vt:variant>
        <vt:i4>1441846</vt:i4>
      </vt:variant>
      <vt:variant>
        <vt:i4>53</vt:i4>
      </vt:variant>
      <vt:variant>
        <vt:i4>0</vt:i4>
      </vt:variant>
      <vt:variant>
        <vt:i4>5</vt:i4>
      </vt:variant>
      <vt:variant>
        <vt:lpwstr/>
      </vt:variant>
      <vt:variant>
        <vt:lpwstr>_Toc203364160</vt:lpwstr>
      </vt:variant>
      <vt:variant>
        <vt:i4>1376310</vt:i4>
      </vt:variant>
      <vt:variant>
        <vt:i4>47</vt:i4>
      </vt:variant>
      <vt:variant>
        <vt:i4>0</vt:i4>
      </vt:variant>
      <vt:variant>
        <vt:i4>5</vt:i4>
      </vt:variant>
      <vt:variant>
        <vt:lpwstr/>
      </vt:variant>
      <vt:variant>
        <vt:lpwstr>_Toc203364159</vt:lpwstr>
      </vt:variant>
      <vt:variant>
        <vt:i4>1376310</vt:i4>
      </vt:variant>
      <vt:variant>
        <vt:i4>41</vt:i4>
      </vt:variant>
      <vt:variant>
        <vt:i4>0</vt:i4>
      </vt:variant>
      <vt:variant>
        <vt:i4>5</vt:i4>
      </vt:variant>
      <vt:variant>
        <vt:lpwstr/>
      </vt:variant>
      <vt:variant>
        <vt:lpwstr>_Toc203364158</vt:lpwstr>
      </vt:variant>
      <vt:variant>
        <vt:i4>1376310</vt:i4>
      </vt:variant>
      <vt:variant>
        <vt:i4>35</vt:i4>
      </vt:variant>
      <vt:variant>
        <vt:i4>0</vt:i4>
      </vt:variant>
      <vt:variant>
        <vt:i4>5</vt:i4>
      </vt:variant>
      <vt:variant>
        <vt:lpwstr/>
      </vt:variant>
      <vt:variant>
        <vt:lpwstr>_Toc203364157</vt:lpwstr>
      </vt:variant>
      <vt:variant>
        <vt:i4>1376310</vt:i4>
      </vt:variant>
      <vt:variant>
        <vt:i4>29</vt:i4>
      </vt:variant>
      <vt:variant>
        <vt:i4>0</vt:i4>
      </vt:variant>
      <vt:variant>
        <vt:i4>5</vt:i4>
      </vt:variant>
      <vt:variant>
        <vt:lpwstr/>
      </vt:variant>
      <vt:variant>
        <vt:lpwstr>_Toc203364156</vt:lpwstr>
      </vt:variant>
      <vt:variant>
        <vt:i4>1376310</vt:i4>
      </vt:variant>
      <vt:variant>
        <vt:i4>23</vt:i4>
      </vt:variant>
      <vt:variant>
        <vt:i4>0</vt:i4>
      </vt:variant>
      <vt:variant>
        <vt:i4>5</vt:i4>
      </vt:variant>
      <vt:variant>
        <vt:lpwstr/>
      </vt:variant>
      <vt:variant>
        <vt:lpwstr>_Toc203364155</vt:lpwstr>
      </vt:variant>
      <vt:variant>
        <vt:i4>1376310</vt:i4>
      </vt:variant>
      <vt:variant>
        <vt:i4>17</vt:i4>
      </vt:variant>
      <vt:variant>
        <vt:i4>0</vt:i4>
      </vt:variant>
      <vt:variant>
        <vt:i4>5</vt:i4>
      </vt:variant>
      <vt:variant>
        <vt:lpwstr/>
      </vt:variant>
      <vt:variant>
        <vt:lpwstr>_Toc203364154</vt:lpwstr>
      </vt:variant>
      <vt:variant>
        <vt:i4>1376310</vt:i4>
      </vt:variant>
      <vt:variant>
        <vt:i4>11</vt:i4>
      </vt:variant>
      <vt:variant>
        <vt:i4>0</vt:i4>
      </vt:variant>
      <vt:variant>
        <vt:i4>5</vt:i4>
      </vt:variant>
      <vt:variant>
        <vt:lpwstr/>
      </vt:variant>
      <vt:variant>
        <vt:lpwstr>_Toc203364153</vt:lpwstr>
      </vt:variant>
      <vt:variant>
        <vt:i4>6160420</vt:i4>
      </vt:variant>
      <vt:variant>
        <vt:i4>3</vt:i4>
      </vt:variant>
      <vt:variant>
        <vt:i4>0</vt:i4>
      </vt:variant>
      <vt:variant>
        <vt:i4>5</vt:i4>
      </vt:variant>
      <vt:variant>
        <vt:lpwstr>mailto:g.schouten@feedbacktraining.com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Werkboek</dc:title>
  <dc:creator>Sandra Heinen</dc:creator>
  <cp:lastModifiedBy>Geert Jan Schouten</cp:lastModifiedBy>
  <cp:revision>2</cp:revision>
  <cp:lastPrinted>2012-02-28T13:09:00Z</cp:lastPrinted>
  <dcterms:created xsi:type="dcterms:W3CDTF">2018-03-08T14:53:00Z</dcterms:created>
  <dcterms:modified xsi:type="dcterms:W3CDTF">2018-03-08T14:53:00Z</dcterms:modified>
</cp:coreProperties>
</file>